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2A" w:rsidRPr="00FC56B3" w:rsidRDefault="002D512A" w:rsidP="00BD10FA">
      <w:pPr>
        <w:spacing w:line="360" w:lineRule="auto"/>
        <w:jc w:val="center"/>
        <w:rPr>
          <w:rFonts w:ascii="Arial" w:eastAsia="Arial" w:hAnsi="Arial" w:cs="Arial"/>
          <w:b/>
          <w:sz w:val="28"/>
          <w:szCs w:val="28"/>
        </w:rPr>
      </w:pPr>
      <w:bookmarkStart w:id="0" w:name="_GoBack"/>
      <w:bookmarkEnd w:id="0"/>
      <w:r w:rsidRPr="00FC56B3">
        <w:rPr>
          <w:rFonts w:ascii="Arial" w:hAnsi="Arial" w:cs="Arial"/>
          <w:noProof/>
          <w:sz w:val="28"/>
          <w:szCs w:val="28"/>
        </w:rPr>
        <w:drawing>
          <wp:inline distT="0" distB="0" distL="0" distR="0">
            <wp:extent cx="1221496" cy="975346"/>
            <wp:effectExtent l="133350" t="95250" r="302895" b="3587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cstate="print">
                      <a:clrChange>
                        <a:clrFrom>
                          <a:srgbClr val="FDFFFA"/>
                        </a:clrFrom>
                        <a:clrTo>
                          <a:srgbClr val="FDFFFA">
                            <a:alpha val="0"/>
                          </a:srgbClr>
                        </a:clrTo>
                      </a:clrChange>
                    </a:blip>
                    <a:srcRect/>
                    <a:stretch>
                      <a:fillRect/>
                    </a:stretch>
                  </pic:blipFill>
                  <pic:spPr bwMode="auto">
                    <a:xfrm>
                      <a:off x="0" y="0"/>
                      <a:ext cx="1221496" cy="975346"/>
                    </a:xfrm>
                    <a:prstGeom prst="rect">
                      <a:avLst/>
                    </a:prstGeom>
                    <a:ln>
                      <a:noFill/>
                    </a:ln>
                    <a:effectLst>
                      <a:outerShdw blurRad="292100" dist="139700" dir="2700000" algn="tl" rotWithShape="0">
                        <a:srgbClr val="333333">
                          <a:alpha val="65000"/>
                        </a:srgbClr>
                      </a:outerShdw>
                    </a:effectLst>
                  </pic:spPr>
                </pic:pic>
              </a:graphicData>
            </a:graphic>
          </wp:inline>
        </w:drawing>
      </w:r>
    </w:p>
    <w:p w:rsidR="006E7E1A" w:rsidRPr="00FC56B3" w:rsidRDefault="006E7E1A" w:rsidP="00BD10FA">
      <w:pPr>
        <w:spacing w:line="360" w:lineRule="auto"/>
        <w:jc w:val="center"/>
        <w:rPr>
          <w:rFonts w:ascii="Arial" w:eastAsia="Calibri" w:hAnsi="Arial" w:cs="Arial"/>
          <w:sz w:val="28"/>
          <w:szCs w:val="28"/>
        </w:rPr>
      </w:pPr>
      <w:r w:rsidRPr="00FC56B3">
        <w:rPr>
          <w:rFonts w:ascii="Arial" w:eastAsia="Arial" w:hAnsi="Arial" w:cs="Arial"/>
          <w:b/>
          <w:sz w:val="28"/>
          <w:szCs w:val="28"/>
        </w:rPr>
        <w:t>TEKS UCAPAN</w:t>
      </w:r>
    </w:p>
    <w:p w:rsidR="002D512A" w:rsidRPr="00FC56B3" w:rsidRDefault="002D512A" w:rsidP="002D512A">
      <w:pPr>
        <w:jc w:val="center"/>
        <w:rPr>
          <w:rFonts w:ascii="Arial" w:eastAsia="Calibri" w:hAnsi="Arial" w:cs="Arial"/>
          <w:b/>
          <w:sz w:val="28"/>
          <w:szCs w:val="28"/>
          <w:lang w:val="ms-MY"/>
        </w:rPr>
      </w:pPr>
      <w:r w:rsidRPr="00FC56B3">
        <w:rPr>
          <w:rFonts w:ascii="Arial" w:eastAsia="Calibri" w:hAnsi="Arial" w:cs="Arial"/>
          <w:b/>
          <w:sz w:val="28"/>
          <w:szCs w:val="28"/>
          <w:lang w:val="ms-MY"/>
        </w:rPr>
        <w:t>YBHG DATO’ HJ. ZULKIPLY BIN RAMLI</w:t>
      </w:r>
    </w:p>
    <w:p w:rsidR="002D512A" w:rsidRPr="00FC56B3" w:rsidRDefault="002D512A" w:rsidP="002D512A">
      <w:pPr>
        <w:jc w:val="center"/>
        <w:rPr>
          <w:rFonts w:ascii="Arial" w:eastAsia="Calibri" w:hAnsi="Arial" w:cs="Arial"/>
          <w:b/>
          <w:sz w:val="28"/>
          <w:szCs w:val="28"/>
          <w:lang w:val="ms-MY"/>
        </w:rPr>
      </w:pPr>
      <w:r w:rsidRPr="00FC56B3">
        <w:rPr>
          <w:rFonts w:ascii="Arial" w:eastAsia="Calibri" w:hAnsi="Arial" w:cs="Arial"/>
          <w:b/>
          <w:sz w:val="28"/>
          <w:szCs w:val="28"/>
          <w:lang w:val="ms-MY"/>
        </w:rPr>
        <w:t>KETUA PENGARAH KEBAJIKAN MASYARAKAT</w:t>
      </w:r>
    </w:p>
    <w:p w:rsidR="002D512A" w:rsidRPr="00FC56B3" w:rsidRDefault="002D512A" w:rsidP="002D512A">
      <w:pPr>
        <w:spacing w:line="360" w:lineRule="auto"/>
        <w:jc w:val="center"/>
        <w:rPr>
          <w:rFonts w:ascii="Arial" w:eastAsia="Calibri" w:hAnsi="Arial" w:cs="Arial"/>
          <w:b/>
          <w:i/>
          <w:sz w:val="28"/>
          <w:szCs w:val="28"/>
          <w:lang w:val="ms-MY"/>
        </w:rPr>
      </w:pPr>
    </w:p>
    <w:p w:rsidR="002D512A" w:rsidRPr="00FC56B3" w:rsidRDefault="002D512A" w:rsidP="002D512A">
      <w:pPr>
        <w:spacing w:line="360" w:lineRule="auto"/>
        <w:jc w:val="center"/>
        <w:rPr>
          <w:rFonts w:ascii="Arial" w:eastAsia="Calibri" w:hAnsi="Arial" w:cs="Arial"/>
          <w:b/>
          <w:i/>
          <w:sz w:val="28"/>
          <w:szCs w:val="28"/>
          <w:lang w:val="ms-MY"/>
        </w:rPr>
      </w:pPr>
      <w:r w:rsidRPr="00FC56B3">
        <w:rPr>
          <w:rFonts w:ascii="Arial" w:eastAsia="Calibri" w:hAnsi="Arial" w:cs="Arial"/>
          <w:b/>
          <w:i/>
          <w:sz w:val="28"/>
          <w:szCs w:val="28"/>
          <w:lang w:val="ms-MY"/>
        </w:rPr>
        <w:t>Sempena</w:t>
      </w:r>
    </w:p>
    <w:p w:rsidR="002D512A" w:rsidRPr="00FC56B3" w:rsidRDefault="002D512A" w:rsidP="002D512A">
      <w:pPr>
        <w:autoSpaceDE w:val="0"/>
        <w:autoSpaceDN w:val="0"/>
        <w:adjustRightInd w:val="0"/>
        <w:spacing w:after="0" w:line="360" w:lineRule="auto"/>
        <w:jc w:val="center"/>
        <w:rPr>
          <w:rFonts w:ascii="Arial" w:eastAsia="Calibri" w:hAnsi="Arial" w:cs="Arial"/>
          <w:b/>
          <w:bCs/>
          <w:color w:val="000000"/>
          <w:sz w:val="28"/>
          <w:szCs w:val="28"/>
          <w:lang w:val="ms-MY"/>
        </w:rPr>
      </w:pPr>
      <w:r w:rsidRPr="00FC56B3">
        <w:rPr>
          <w:rFonts w:ascii="Arial" w:eastAsia="Calibri" w:hAnsi="Arial" w:cs="Arial"/>
          <w:b/>
          <w:bCs/>
          <w:color w:val="000000"/>
          <w:sz w:val="28"/>
          <w:szCs w:val="28"/>
          <w:lang w:val="ms-MY"/>
        </w:rPr>
        <w:t xml:space="preserve">PERSIDANGAN </w:t>
      </w:r>
      <w:r w:rsidR="00562601" w:rsidRPr="00FC56B3">
        <w:rPr>
          <w:rFonts w:ascii="Arial" w:eastAsia="Calibri" w:hAnsi="Arial" w:cs="Arial"/>
          <w:b/>
          <w:bCs/>
          <w:color w:val="000000"/>
          <w:sz w:val="28"/>
          <w:szCs w:val="28"/>
          <w:lang w:val="ms-MY"/>
        </w:rPr>
        <w:t>KETUA-KETUA INSTITUSI</w:t>
      </w:r>
      <w:r w:rsidRPr="00FC56B3">
        <w:rPr>
          <w:rFonts w:ascii="Arial" w:eastAsia="Calibri" w:hAnsi="Arial" w:cs="Arial"/>
          <w:b/>
          <w:bCs/>
          <w:color w:val="000000"/>
          <w:sz w:val="28"/>
          <w:szCs w:val="28"/>
          <w:lang w:val="ms-MY"/>
        </w:rPr>
        <w:t xml:space="preserve"> </w:t>
      </w:r>
      <w:r w:rsidR="005A55CB" w:rsidRPr="00FC56B3">
        <w:rPr>
          <w:rFonts w:ascii="Arial" w:eastAsia="Calibri" w:hAnsi="Arial" w:cs="Arial"/>
          <w:b/>
          <w:bCs/>
          <w:color w:val="000000"/>
          <w:sz w:val="28"/>
          <w:szCs w:val="28"/>
          <w:lang w:val="ms-MY"/>
        </w:rPr>
        <w:t>DAN PEGAWAI-PEGAWAI KEBAJIKAN MASYARAKAT DAERAH</w:t>
      </w:r>
    </w:p>
    <w:p w:rsidR="002D512A" w:rsidRPr="00FC56B3" w:rsidRDefault="002D512A" w:rsidP="002D512A">
      <w:pPr>
        <w:autoSpaceDE w:val="0"/>
        <w:autoSpaceDN w:val="0"/>
        <w:adjustRightInd w:val="0"/>
        <w:spacing w:after="0" w:line="360" w:lineRule="auto"/>
        <w:jc w:val="center"/>
        <w:rPr>
          <w:rFonts w:ascii="Arial" w:eastAsia="Calibri" w:hAnsi="Arial" w:cs="Arial"/>
          <w:b/>
          <w:bCs/>
          <w:color w:val="000000"/>
          <w:sz w:val="28"/>
          <w:szCs w:val="28"/>
          <w:lang w:val="ms-MY"/>
        </w:rPr>
      </w:pPr>
      <w:r w:rsidRPr="00FC56B3">
        <w:rPr>
          <w:rFonts w:ascii="Arial" w:eastAsia="Calibri" w:hAnsi="Arial" w:cs="Arial"/>
          <w:b/>
          <w:bCs/>
          <w:color w:val="000000"/>
          <w:sz w:val="28"/>
          <w:szCs w:val="28"/>
          <w:lang w:val="ms-MY"/>
        </w:rPr>
        <w:t>JABATAN KEBAJIKAN MASYARAKAT</w:t>
      </w:r>
    </w:p>
    <w:p w:rsidR="002D512A" w:rsidRPr="00FC56B3" w:rsidRDefault="002D512A" w:rsidP="002D512A">
      <w:pPr>
        <w:spacing w:line="360" w:lineRule="auto"/>
        <w:jc w:val="center"/>
        <w:rPr>
          <w:rFonts w:ascii="Arial" w:hAnsi="Arial" w:cs="Arial"/>
          <w:b/>
          <w:sz w:val="28"/>
          <w:szCs w:val="28"/>
        </w:rPr>
      </w:pPr>
    </w:p>
    <w:p w:rsidR="002D512A" w:rsidRPr="00FC56B3" w:rsidRDefault="002D512A" w:rsidP="002D512A">
      <w:pPr>
        <w:spacing w:line="360" w:lineRule="auto"/>
        <w:jc w:val="center"/>
        <w:rPr>
          <w:rFonts w:ascii="Arial" w:hAnsi="Arial" w:cs="Arial"/>
          <w:b/>
          <w:i/>
          <w:sz w:val="28"/>
          <w:szCs w:val="28"/>
        </w:rPr>
      </w:pPr>
      <w:r w:rsidRPr="00FC56B3">
        <w:rPr>
          <w:rFonts w:ascii="Arial" w:hAnsi="Arial" w:cs="Arial"/>
          <w:b/>
          <w:i/>
          <w:sz w:val="28"/>
          <w:szCs w:val="28"/>
        </w:rPr>
        <w:t>Tarikh</w:t>
      </w:r>
    </w:p>
    <w:p w:rsidR="002D512A" w:rsidRPr="00FC56B3" w:rsidRDefault="005A55CB" w:rsidP="002D512A">
      <w:pPr>
        <w:spacing w:line="360" w:lineRule="auto"/>
        <w:jc w:val="center"/>
        <w:rPr>
          <w:rFonts w:ascii="Arial" w:hAnsi="Arial" w:cs="Arial"/>
          <w:b/>
          <w:sz w:val="28"/>
          <w:szCs w:val="28"/>
        </w:rPr>
      </w:pPr>
      <w:r w:rsidRPr="00FC56B3">
        <w:rPr>
          <w:rFonts w:ascii="Arial" w:hAnsi="Arial" w:cs="Arial"/>
          <w:b/>
          <w:sz w:val="28"/>
          <w:szCs w:val="28"/>
        </w:rPr>
        <w:t>28 Julai</w:t>
      </w:r>
      <w:r w:rsidR="002D512A" w:rsidRPr="00FC56B3">
        <w:rPr>
          <w:rFonts w:ascii="Arial" w:hAnsi="Arial" w:cs="Arial"/>
          <w:b/>
          <w:sz w:val="28"/>
          <w:szCs w:val="28"/>
        </w:rPr>
        <w:t xml:space="preserve"> 2017 (SELASA)</w:t>
      </w:r>
    </w:p>
    <w:p w:rsidR="002D512A" w:rsidRPr="00FC56B3" w:rsidRDefault="002D512A" w:rsidP="002D512A">
      <w:pPr>
        <w:spacing w:line="360" w:lineRule="auto"/>
        <w:jc w:val="center"/>
        <w:rPr>
          <w:rFonts w:ascii="Arial" w:hAnsi="Arial" w:cs="Arial"/>
          <w:b/>
          <w:i/>
          <w:sz w:val="28"/>
          <w:szCs w:val="28"/>
        </w:rPr>
      </w:pPr>
      <w:r w:rsidRPr="00FC56B3">
        <w:rPr>
          <w:rFonts w:ascii="Arial" w:hAnsi="Arial" w:cs="Arial"/>
          <w:b/>
          <w:i/>
          <w:sz w:val="28"/>
          <w:szCs w:val="28"/>
        </w:rPr>
        <w:t>Tema</w:t>
      </w:r>
    </w:p>
    <w:p w:rsidR="002D512A" w:rsidRPr="00FC56B3" w:rsidRDefault="002D512A" w:rsidP="002D512A">
      <w:pPr>
        <w:spacing w:line="360" w:lineRule="auto"/>
        <w:jc w:val="center"/>
        <w:rPr>
          <w:rFonts w:ascii="Arial" w:hAnsi="Arial" w:cs="Arial"/>
          <w:b/>
          <w:sz w:val="28"/>
          <w:szCs w:val="28"/>
        </w:rPr>
      </w:pPr>
      <w:r w:rsidRPr="00FC56B3">
        <w:rPr>
          <w:rFonts w:ascii="Arial" w:hAnsi="Arial" w:cs="Arial"/>
          <w:b/>
          <w:sz w:val="28"/>
          <w:szCs w:val="28"/>
        </w:rPr>
        <w:t>STANDING TOGETHER: DELIVER, DELIVER, DELIVER</w:t>
      </w:r>
    </w:p>
    <w:p w:rsidR="002D512A" w:rsidRPr="00FC56B3" w:rsidRDefault="002D512A" w:rsidP="002D512A">
      <w:pPr>
        <w:spacing w:line="360" w:lineRule="auto"/>
        <w:jc w:val="center"/>
        <w:rPr>
          <w:rFonts w:ascii="Arial" w:hAnsi="Arial" w:cs="Arial"/>
          <w:b/>
          <w:i/>
          <w:sz w:val="28"/>
          <w:szCs w:val="28"/>
        </w:rPr>
      </w:pPr>
      <w:r w:rsidRPr="00FC56B3">
        <w:rPr>
          <w:rFonts w:ascii="Arial" w:hAnsi="Arial" w:cs="Arial"/>
          <w:b/>
          <w:i/>
          <w:sz w:val="28"/>
          <w:szCs w:val="28"/>
        </w:rPr>
        <w:t>Di</w:t>
      </w:r>
    </w:p>
    <w:p w:rsidR="006E7E1A" w:rsidRPr="00FC56B3" w:rsidRDefault="00562601" w:rsidP="00BD10FA">
      <w:pPr>
        <w:autoSpaceDE w:val="0"/>
        <w:autoSpaceDN w:val="0"/>
        <w:adjustRightInd w:val="0"/>
        <w:spacing w:after="0" w:line="360" w:lineRule="auto"/>
        <w:jc w:val="center"/>
        <w:rPr>
          <w:rFonts w:ascii="Arial" w:eastAsia="Calibri" w:hAnsi="Arial" w:cs="Arial"/>
          <w:b/>
          <w:bCs/>
          <w:color w:val="000000"/>
          <w:sz w:val="28"/>
          <w:szCs w:val="28"/>
          <w:lang w:val="ms-MY"/>
        </w:rPr>
      </w:pPr>
      <w:r w:rsidRPr="00FC56B3">
        <w:rPr>
          <w:rFonts w:ascii="Arial" w:eastAsia="Calibri" w:hAnsi="Arial" w:cs="Arial"/>
          <w:b/>
          <w:bCs/>
          <w:color w:val="000000"/>
          <w:sz w:val="28"/>
          <w:szCs w:val="28"/>
          <w:lang w:val="ms-MY"/>
        </w:rPr>
        <w:t xml:space="preserve">DEWAN PERDANA NUR, </w:t>
      </w:r>
      <w:r w:rsidR="00343D1A" w:rsidRPr="00FC56B3">
        <w:rPr>
          <w:rFonts w:ascii="Arial" w:eastAsia="Calibri" w:hAnsi="Arial" w:cs="Arial"/>
          <w:b/>
          <w:bCs/>
          <w:color w:val="000000"/>
          <w:sz w:val="28"/>
          <w:szCs w:val="28"/>
          <w:lang w:val="ms-MY"/>
        </w:rPr>
        <w:t>KPWKM</w:t>
      </w:r>
    </w:p>
    <w:p w:rsidR="00562601" w:rsidRPr="00FC56B3" w:rsidRDefault="00562601" w:rsidP="002D512A">
      <w:pPr>
        <w:spacing w:after="0" w:line="360" w:lineRule="auto"/>
        <w:contextualSpacing/>
        <w:jc w:val="center"/>
        <w:rPr>
          <w:rFonts w:ascii="Arial" w:eastAsia="Times New Roman" w:hAnsi="Arial" w:cs="Arial"/>
          <w:b/>
          <w:sz w:val="28"/>
          <w:szCs w:val="28"/>
        </w:rPr>
      </w:pPr>
    </w:p>
    <w:p w:rsidR="006E7E1A" w:rsidRPr="00FC56B3" w:rsidRDefault="002D512A" w:rsidP="002D512A">
      <w:pPr>
        <w:spacing w:after="0" w:line="360" w:lineRule="auto"/>
        <w:contextualSpacing/>
        <w:jc w:val="center"/>
        <w:rPr>
          <w:rFonts w:ascii="Arial" w:eastAsia="Times New Roman" w:hAnsi="Arial" w:cs="Arial"/>
          <w:b/>
          <w:sz w:val="28"/>
          <w:szCs w:val="28"/>
        </w:rPr>
      </w:pPr>
      <w:r w:rsidRPr="00FC56B3">
        <w:rPr>
          <w:rFonts w:ascii="Arial" w:eastAsia="Times New Roman" w:hAnsi="Arial" w:cs="Arial"/>
          <w:b/>
          <w:sz w:val="28"/>
          <w:szCs w:val="28"/>
        </w:rPr>
        <w:t>SOLUTASI</w:t>
      </w:r>
    </w:p>
    <w:p w:rsidR="002D512A" w:rsidRPr="00FC56B3" w:rsidRDefault="002D512A" w:rsidP="00BD10FA">
      <w:pPr>
        <w:spacing w:after="0" w:line="360" w:lineRule="auto"/>
        <w:contextualSpacing/>
        <w:rPr>
          <w:rFonts w:ascii="Arial" w:eastAsia="Times New Roman" w:hAnsi="Arial" w:cs="Arial"/>
          <w:sz w:val="28"/>
          <w:szCs w:val="28"/>
        </w:rPr>
      </w:pPr>
      <w:r w:rsidRPr="00FC56B3">
        <w:rPr>
          <w:rFonts w:ascii="Arial" w:hAnsi="Arial" w:cs="Arial"/>
          <w:b/>
          <w:noProof/>
          <w:sz w:val="28"/>
          <w:szCs w:val="28"/>
        </w:rPr>
        <w:lastRenderedPageBreak/>
        <w:drawing>
          <wp:anchor distT="0" distB="0" distL="114300" distR="114300" simplePos="0" relativeHeight="251658240" behindDoc="0" locked="0" layoutInCell="1" allowOverlap="1">
            <wp:simplePos x="0" y="0"/>
            <wp:positionH relativeFrom="margin">
              <wp:posOffset>1092835</wp:posOffset>
            </wp:positionH>
            <wp:positionV relativeFrom="paragraph">
              <wp:posOffset>12065</wp:posOffset>
            </wp:positionV>
            <wp:extent cx="3757930" cy="685800"/>
            <wp:effectExtent l="0" t="0" r="0" b="0"/>
            <wp:wrapThrough wrapText="bothSides">
              <wp:wrapPolygon edited="0">
                <wp:start x="0" y="0"/>
                <wp:lineTo x="0" y="21000"/>
                <wp:lineTo x="21461" y="21000"/>
                <wp:lineTo x="21461" y="0"/>
                <wp:lineTo x="0" y="0"/>
              </wp:wrapPolygon>
            </wp:wrapThrough>
            <wp:docPr id="1" name="Picture 1" descr="C:\Users\fatimahzuraidah\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mahzuraidah\Desktop\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793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512A" w:rsidRPr="00FC56B3" w:rsidRDefault="002D512A" w:rsidP="00BD10FA">
      <w:pPr>
        <w:spacing w:after="0" w:line="360" w:lineRule="auto"/>
        <w:contextualSpacing/>
        <w:rPr>
          <w:rFonts w:ascii="Arial" w:eastAsia="Times New Roman" w:hAnsi="Arial" w:cs="Arial"/>
          <w:sz w:val="28"/>
          <w:szCs w:val="28"/>
        </w:rPr>
      </w:pPr>
    </w:p>
    <w:p w:rsidR="000053CE" w:rsidRPr="00FC56B3" w:rsidRDefault="000053CE" w:rsidP="000053CE">
      <w:pPr>
        <w:spacing w:line="360" w:lineRule="auto"/>
        <w:jc w:val="both"/>
        <w:rPr>
          <w:rFonts w:ascii="Arial" w:eastAsia="Calibri" w:hAnsi="Arial" w:cs="Arial"/>
          <w:b/>
          <w:sz w:val="28"/>
          <w:szCs w:val="28"/>
          <w:lang w:val="ms-MY"/>
        </w:rPr>
      </w:pPr>
    </w:p>
    <w:p w:rsidR="006E7E1A" w:rsidRPr="00FC56B3" w:rsidRDefault="006E7E1A" w:rsidP="00BD10FA">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YBrs. Tuan Haji Mohd Fazari bin Mohd Salleh</w:t>
      </w:r>
    </w:p>
    <w:p w:rsidR="006E7E1A" w:rsidRPr="00FC56B3" w:rsidRDefault="006E7E1A" w:rsidP="00BD10FA">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Timbalan Ketua Pengarah (Strategik).</w:t>
      </w:r>
    </w:p>
    <w:p w:rsidR="006E7E1A" w:rsidRPr="00FC56B3" w:rsidRDefault="006E7E1A" w:rsidP="00BD10FA">
      <w:pPr>
        <w:spacing w:after="0" w:line="360" w:lineRule="auto"/>
        <w:contextualSpacing/>
        <w:rPr>
          <w:rFonts w:ascii="Arial" w:eastAsia="Times New Roman" w:hAnsi="Arial" w:cs="Arial"/>
          <w:sz w:val="28"/>
          <w:szCs w:val="28"/>
        </w:rPr>
      </w:pP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YBrs Encik Zulkifli Bin Ismail</w:t>
      </w: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Timbalan Ketua Pengarah Operasi</w:t>
      </w:r>
    </w:p>
    <w:p w:rsidR="005A55CB" w:rsidRPr="00FC56B3" w:rsidRDefault="005A55CB" w:rsidP="005A55CB">
      <w:pPr>
        <w:spacing w:after="0" w:line="360" w:lineRule="auto"/>
        <w:contextualSpacing/>
        <w:rPr>
          <w:rFonts w:ascii="Arial" w:eastAsia="Times New Roman" w:hAnsi="Arial" w:cs="Arial"/>
          <w:sz w:val="28"/>
          <w:szCs w:val="28"/>
        </w:rPr>
      </w:pP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YBrs. Dr. Sopian bin Brahim</w:t>
      </w: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 xml:space="preserve">KPPK Bahagian Kawalan Standard JKM </w:t>
      </w: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selaku tuan rumah penganjuran majlis pada hari ini.</w:t>
      </w:r>
    </w:p>
    <w:p w:rsidR="005A55CB" w:rsidRPr="00FC56B3" w:rsidRDefault="005A55CB" w:rsidP="005A55CB">
      <w:pPr>
        <w:spacing w:after="0" w:line="360" w:lineRule="auto"/>
        <w:contextualSpacing/>
        <w:rPr>
          <w:rFonts w:ascii="Arial" w:eastAsia="Times New Roman" w:hAnsi="Arial" w:cs="Arial"/>
          <w:sz w:val="28"/>
          <w:szCs w:val="28"/>
        </w:rPr>
      </w:pP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Pengarah-Pengarah Bahagian dan PengarahPengarah</w:t>
      </w: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Negeri</w:t>
      </w:r>
    </w:p>
    <w:p w:rsidR="005A55CB" w:rsidRPr="00FC56B3" w:rsidRDefault="005A55CB" w:rsidP="00BD10FA">
      <w:pPr>
        <w:spacing w:after="0" w:line="360" w:lineRule="auto"/>
        <w:contextualSpacing/>
        <w:rPr>
          <w:rFonts w:ascii="Arial" w:eastAsia="Times New Roman" w:hAnsi="Arial" w:cs="Arial"/>
          <w:sz w:val="28"/>
          <w:szCs w:val="28"/>
        </w:rPr>
      </w:pPr>
    </w:p>
    <w:p w:rsidR="006E7E1A" w:rsidRPr="00FC56B3" w:rsidRDefault="005A55CB" w:rsidP="00BD10FA">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 xml:space="preserve">Seterusnya, </w:t>
      </w:r>
      <w:r w:rsidR="006E7E1A" w:rsidRPr="00FC56B3">
        <w:rPr>
          <w:rFonts w:ascii="Arial" w:eastAsia="Times New Roman" w:hAnsi="Arial" w:cs="Arial"/>
          <w:sz w:val="28"/>
          <w:szCs w:val="28"/>
        </w:rPr>
        <w:t xml:space="preserve">semua </w:t>
      </w:r>
      <w:r w:rsidR="00C51E83" w:rsidRPr="00FC56B3">
        <w:rPr>
          <w:rFonts w:ascii="Arial" w:eastAsia="Times New Roman" w:hAnsi="Arial" w:cs="Arial"/>
          <w:sz w:val="28"/>
          <w:szCs w:val="28"/>
        </w:rPr>
        <w:t>Ketua Institusi</w:t>
      </w:r>
      <w:r w:rsidR="00343D1A" w:rsidRPr="00FC56B3">
        <w:rPr>
          <w:rFonts w:ascii="Arial" w:eastAsia="Times New Roman" w:hAnsi="Arial" w:cs="Arial"/>
          <w:sz w:val="28"/>
          <w:szCs w:val="28"/>
        </w:rPr>
        <w:t xml:space="preserve"> </w:t>
      </w:r>
      <w:r w:rsidRPr="00FC56B3">
        <w:rPr>
          <w:rFonts w:ascii="Arial" w:eastAsia="Times New Roman" w:hAnsi="Arial" w:cs="Arial"/>
          <w:sz w:val="28"/>
          <w:szCs w:val="28"/>
        </w:rPr>
        <w:t>dan PKMD yang saya muliakan.</w:t>
      </w:r>
    </w:p>
    <w:p w:rsidR="00720704" w:rsidRPr="00FC56B3" w:rsidRDefault="00720704" w:rsidP="005A55CB">
      <w:pPr>
        <w:spacing w:after="0" w:line="360" w:lineRule="auto"/>
        <w:contextualSpacing/>
        <w:rPr>
          <w:rFonts w:ascii="Arial" w:eastAsia="Times New Roman" w:hAnsi="Arial" w:cs="Arial"/>
          <w:sz w:val="28"/>
          <w:szCs w:val="28"/>
        </w:rPr>
      </w:pPr>
    </w:p>
    <w:p w:rsidR="005A55CB" w:rsidRPr="00FC56B3" w:rsidRDefault="00720704" w:rsidP="00720704">
      <w:pPr>
        <w:spacing w:after="0" w:line="360" w:lineRule="auto"/>
        <w:contextualSpacing/>
        <w:jc w:val="right"/>
        <w:rPr>
          <w:rFonts w:ascii="Arial" w:eastAsia="Times New Roman" w:hAnsi="Arial" w:cs="Arial"/>
          <w:sz w:val="28"/>
          <w:szCs w:val="28"/>
        </w:rPr>
      </w:pPr>
      <w:r w:rsidRPr="00FC56B3">
        <w:rPr>
          <w:rFonts w:ascii="Arial" w:eastAsia="Times New Roman" w:hAnsi="Arial" w:cs="Arial"/>
          <w:noProof/>
          <w:sz w:val="28"/>
          <w:szCs w:val="28"/>
        </w:rPr>
        <w:drawing>
          <wp:inline distT="0" distB="0" distL="0" distR="0">
            <wp:extent cx="4168250" cy="777524"/>
            <wp:effectExtent l="0" t="0" r="3810" b="0"/>
            <wp:docPr id="2" name="Picture 2" descr="Image result for assalamualaikum png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salamualaikum png 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4639" cy="808561"/>
                    </a:xfrm>
                    <a:prstGeom prst="rect">
                      <a:avLst/>
                    </a:prstGeom>
                    <a:noFill/>
                    <a:ln>
                      <a:noFill/>
                    </a:ln>
                  </pic:spPr>
                </pic:pic>
              </a:graphicData>
            </a:graphic>
          </wp:inline>
        </w:drawing>
      </w: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Salam Sejahtera</w:t>
      </w: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Salam Sehati Sejiwa</w:t>
      </w:r>
    </w:p>
    <w:p w:rsidR="005A55CB"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Salam Negaraku</w:t>
      </w:r>
    </w:p>
    <w:p w:rsidR="006E7E1A" w:rsidRPr="00FC56B3" w:rsidRDefault="005A55CB" w:rsidP="005A55CB">
      <w:pPr>
        <w:spacing w:after="0" w:line="360" w:lineRule="auto"/>
        <w:contextualSpacing/>
        <w:rPr>
          <w:rFonts w:ascii="Arial" w:eastAsia="Times New Roman" w:hAnsi="Arial" w:cs="Arial"/>
          <w:sz w:val="28"/>
          <w:szCs w:val="28"/>
        </w:rPr>
      </w:pPr>
      <w:r w:rsidRPr="00FC56B3">
        <w:rPr>
          <w:rFonts w:ascii="Arial" w:eastAsia="Times New Roman" w:hAnsi="Arial" w:cs="Arial"/>
          <w:sz w:val="28"/>
          <w:szCs w:val="28"/>
        </w:rPr>
        <w:t>Terima kasih saudara/ri pengacara majlis,</w:t>
      </w:r>
    </w:p>
    <w:p w:rsidR="000053CE" w:rsidRPr="00FC56B3" w:rsidRDefault="000053CE" w:rsidP="00BD10FA">
      <w:pPr>
        <w:spacing w:after="0" w:line="360" w:lineRule="auto"/>
        <w:contextualSpacing/>
        <w:rPr>
          <w:rFonts w:ascii="Arial" w:eastAsia="Times New Roman" w:hAnsi="Arial" w:cs="Arial"/>
          <w:sz w:val="28"/>
          <w:szCs w:val="28"/>
        </w:rPr>
      </w:pPr>
    </w:p>
    <w:p w:rsidR="006E7E1A" w:rsidRPr="00FC56B3" w:rsidRDefault="006E7E1A" w:rsidP="00BD10FA">
      <w:pPr>
        <w:spacing w:after="0" w:line="360" w:lineRule="auto"/>
        <w:contextualSpacing/>
        <w:jc w:val="both"/>
        <w:rPr>
          <w:rFonts w:ascii="Arial" w:eastAsia="Times New Roman" w:hAnsi="Arial" w:cs="Arial"/>
          <w:sz w:val="28"/>
          <w:szCs w:val="28"/>
        </w:rPr>
      </w:pPr>
      <w:r w:rsidRPr="00FC56B3">
        <w:rPr>
          <w:rFonts w:ascii="Arial" w:eastAsia="Times New Roman" w:hAnsi="Arial" w:cs="Arial"/>
          <w:sz w:val="28"/>
          <w:szCs w:val="28"/>
        </w:rPr>
        <w:lastRenderedPageBreak/>
        <w:t>Tuan-tuan dan puan-puan sekalian.</w:t>
      </w:r>
    </w:p>
    <w:p w:rsidR="00167A79" w:rsidRPr="00FC56B3" w:rsidRDefault="00343D1A" w:rsidP="00167A79">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FC56B3">
        <w:rPr>
          <w:rFonts w:ascii="Arial" w:eastAsia="Calibri" w:hAnsi="Arial" w:cs="Arial"/>
          <w:sz w:val="28"/>
          <w:szCs w:val="28"/>
        </w:rPr>
        <w:t xml:space="preserve">Dipermulaan bicara, marilah kita bersama-sama memanjatkan setinggi-tinggi kesyukuran ke hadhrat </w:t>
      </w:r>
      <w:r w:rsidR="00167A79" w:rsidRPr="00FC56B3">
        <w:rPr>
          <w:rFonts w:ascii="Arial" w:hAnsi="Arial" w:cs="Arial"/>
          <w:sz w:val="28"/>
          <w:szCs w:val="28"/>
        </w:rPr>
        <w:t xml:space="preserve">Allah Subhanahu Wata’ala </w:t>
      </w:r>
      <w:r w:rsidR="006E7E1A" w:rsidRPr="00FC56B3">
        <w:rPr>
          <w:rFonts w:ascii="Arial" w:eastAsia="Calibri" w:hAnsi="Arial" w:cs="Arial"/>
          <w:sz w:val="28"/>
          <w:szCs w:val="28"/>
        </w:rPr>
        <w:t>kerana dengan limpah kurnia</w:t>
      </w:r>
      <w:r w:rsidRPr="00FC56B3">
        <w:rPr>
          <w:rFonts w:ascii="Arial" w:eastAsia="Calibri" w:hAnsi="Arial" w:cs="Arial"/>
          <w:sz w:val="28"/>
          <w:szCs w:val="28"/>
        </w:rPr>
        <w:t xml:space="preserve"> dan keizinan</w:t>
      </w:r>
      <w:r w:rsidR="006E7E1A" w:rsidRPr="00FC56B3">
        <w:rPr>
          <w:rFonts w:ascii="Arial" w:eastAsia="Calibri" w:hAnsi="Arial" w:cs="Arial"/>
          <w:sz w:val="28"/>
          <w:szCs w:val="28"/>
        </w:rPr>
        <w:t xml:space="preserve">Nya, dapat juga kita berkumpul bersama-sama dalam </w:t>
      </w:r>
      <w:r w:rsidRPr="00FC56B3">
        <w:rPr>
          <w:rFonts w:ascii="Arial" w:eastAsia="Calibri" w:hAnsi="Arial" w:cs="Arial"/>
          <w:b/>
          <w:bCs/>
          <w:color w:val="000000"/>
          <w:sz w:val="28"/>
          <w:szCs w:val="28"/>
          <w:lang w:val="ms-MY"/>
        </w:rPr>
        <w:t xml:space="preserve">Persidangan </w:t>
      </w:r>
      <w:r w:rsidR="00C51E83" w:rsidRPr="00FC56B3">
        <w:rPr>
          <w:rFonts w:ascii="Arial" w:eastAsia="Calibri" w:hAnsi="Arial" w:cs="Arial"/>
          <w:b/>
          <w:bCs/>
          <w:color w:val="000000"/>
          <w:sz w:val="28"/>
          <w:szCs w:val="28"/>
          <w:lang w:val="ms-MY"/>
        </w:rPr>
        <w:t>Ketua-Ketua Institusi</w:t>
      </w:r>
      <w:r w:rsidRPr="00FC56B3">
        <w:rPr>
          <w:rFonts w:ascii="Arial" w:eastAsia="Calibri" w:hAnsi="Arial" w:cs="Arial"/>
          <w:b/>
          <w:bCs/>
          <w:color w:val="000000"/>
          <w:sz w:val="28"/>
          <w:szCs w:val="28"/>
          <w:lang w:val="ms-MY"/>
        </w:rPr>
        <w:t xml:space="preserve"> </w:t>
      </w:r>
      <w:r w:rsidR="00720704" w:rsidRPr="00FC56B3">
        <w:rPr>
          <w:rFonts w:ascii="Arial" w:eastAsia="Calibri" w:hAnsi="Arial" w:cs="Arial"/>
          <w:b/>
          <w:bCs/>
          <w:color w:val="000000"/>
          <w:sz w:val="28"/>
          <w:szCs w:val="28"/>
          <w:lang w:val="ms-MY"/>
        </w:rPr>
        <w:t xml:space="preserve">dan Pegawai-Pegawai Kebajikan Masyarakat Daerah </w:t>
      </w:r>
      <w:r w:rsidRPr="00FC56B3">
        <w:rPr>
          <w:rFonts w:ascii="Arial" w:eastAsia="Calibri" w:hAnsi="Arial" w:cs="Arial"/>
          <w:b/>
          <w:bCs/>
          <w:color w:val="000000"/>
          <w:sz w:val="28"/>
          <w:szCs w:val="28"/>
          <w:lang w:val="ms-MY"/>
        </w:rPr>
        <w:t>JKM</w:t>
      </w:r>
      <w:r w:rsidRPr="00FC56B3">
        <w:rPr>
          <w:rFonts w:ascii="Arial" w:eastAsia="Calibri" w:hAnsi="Arial" w:cs="Arial"/>
          <w:bCs/>
          <w:color w:val="000000"/>
          <w:sz w:val="28"/>
          <w:szCs w:val="28"/>
          <w:lang w:val="ms-MY"/>
        </w:rPr>
        <w:t xml:space="preserve"> bagi tahun 2017.</w:t>
      </w:r>
      <w:r w:rsidR="00167A79" w:rsidRPr="00FC56B3">
        <w:rPr>
          <w:rFonts w:ascii="Arial" w:eastAsia="Calibri" w:hAnsi="Arial" w:cs="Arial"/>
          <w:bCs/>
          <w:color w:val="000000"/>
          <w:sz w:val="28"/>
          <w:szCs w:val="28"/>
          <w:lang w:val="ms-MY"/>
        </w:rPr>
        <w:t xml:space="preserve"> </w:t>
      </w:r>
      <w:r w:rsidR="00167A79" w:rsidRPr="00FC56B3">
        <w:rPr>
          <w:rFonts w:ascii="Arial" w:hAnsi="Arial" w:cs="Arial"/>
          <w:sz w:val="28"/>
          <w:szCs w:val="28"/>
        </w:rPr>
        <w:t>S</w:t>
      </w:r>
      <w:r w:rsidR="00167A79" w:rsidRPr="00FC56B3">
        <w:rPr>
          <w:rFonts w:ascii="Arial" w:eastAsia="Calibri" w:hAnsi="Arial" w:cs="Arial"/>
          <w:sz w:val="28"/>
          <w:szCs w:val="28"/>
          <w:lang w:val="ms-MY"/>
        </w:rPr>
        <w:t>elawat dan salam buat Rasulullah SAW junjungan tercinta serta para sahabat dan keluarga baginda.</w:t>
      </w:r>
    </w:p>
    <w:p w:rsidR="00167A79" w:rsidRPr="00FC56B3" w:rsidRDefault="00343D1A" w:rsidP="00167A79">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FC56B3">
        <w:rPr>
          <w:rFonts w:ascii="Arial" w:eastAsia="Calibri" w:hAnsi="Arial" w:cs="Arial"/>
          <w:sz w:val="28"/>
          <w:szCs w:val="28"/>
        </w:rPr>
        <w:t xml:space="preserve">Dikesempatan ini, izinkan saya untuk </w:t>
      </w:r>
      <w:r w:rsidR="006E7E1A" w:rsidRPr="00FC56B3">
        <w:rPr>
          <w:rFonts w:ascii="Arial" w:eastAsia="Calibri" w:hAnsi="Arial" w:cs="Arial"/>
          <w:sz w:val="28"/>
          <w:szCs w:val="28"/>
        </w:rPr>
        <w:t xml:space="preserve">mengucapkan </w:t>
      </w:r>
      <w:r w:rsidRPr="00FC56B3">
        <w:rPr>
          <w:rFonts w:ascii="Arial" w:eastAsia="Calibri" w:hAnsi="Arial" w:cs="Arial"/>
          <w:sz w:val="28"/>
          <w:szCs w:val="28"/>
        </w:rPr>
        <w:t xml:space="preserve">syabas dan tahniah kepada </w:t>
      </w:r>
      <w:r w:rsidR="006E7E1A" w:rsidRPr="00FC56B3">
        <w:rPr>
          <w:rFonts w:ascii="Arial" w:eastAsia="Calibri" w:hAnsi="Arial" w:cs="Arial"/>
          <w:sz w:val="28"/>
          <w:szCs w:val="28"/>
        </w:rPr>
        <w:t xml:space="preserve">kepada </w:t>
      </w:r>
      <w:r w:rsidR="006F513A" w:rsidRPr="00FC56B3">
        <w:rPr>
          <w:rFonts w:ascii="Arial" w:eastAsia="Calibri" w:hAnsi="Arial" w:cs="Arial"/>
          <w:sz w:val="28"/>
          <w:szCs w:val="28"/>
        </w:rPr>
        <w:t xml:space="preserve">Pengarah (QS) sebagai </w:t>
      </w:r>
      <w:r w:rsidR="00167A79" w:rsidRPr="00FC56B3">
        <w:rPr>
          <w:rFonts w:ascii="Arial" w:eastAsia="Calibri" w:hAnsi="Arial" w:cs="Arial"/>
          <w:sz w:val="28"/>
          <w:szCs w:val="28"/>
        </w:rPr>
        <w:t>Urus Setia</w:t>
      </w:r>
      <w:r w:rsidR="006F513A" w:rsidRPr="00FC56B3">
        <w:rPr>
          <w:rFonts w:ascii="Arial" w:eastAsia="Calibri" w:hAnsi="Arial" w:cs="Arial"/>
          <w:sz w:val="28"/>
          <w:szCs w:val="28"/>
        </w:rPr>
        <w:t xml:space="preserve"> </w:t>
      </w:r>
      <w:r w:rsidR="00167A79" w:rsidRPr="00FC56B3">
        <w:rPr>
          <w:rFonts w:ascii="Arial" w:eastAsia="Calibri" w:hAnsi="Arial" w:cs="Arial"/>
          <w:sz w:val="28"/>
          <w:szCs w:val="28"/>
        </w:rPr>
        <w:t xml:space="preserve">kepada </w:t>
      </w:r>
      <w:r w:rsidR="006F513A" w:rsidRPr="00FC56B3">
        <w:rPr>
          <w:rFonts w:ascii="Arial" w:eastAsia="Calibri" w:hAnsi="Arial" w:cs="Arial"/>
          <w:sz w:val="28"/>
          <w:szCs w:val="28"/>
        </w:rPr>
        <w:t xml:space="preserve">program ini kerana telah berjaya mengatur dan melaksana program ini. </w:t>
      </w:r>
    </w:p>
    <w:p w:rsidR="00167A79" w:rsidRPr="00FC56B3" w:rsidRDefault="00343D1A" w:rsidP="00BD10FA">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FC56B3">
        <w:rPr>
          <w:rFonts w:ascii="Arial" w:eastAsia="Calibri" w:hAnsi="Arial" w:cs="Arial"/>
          <w:sz w:val="28"/>
          <w:szCs w:val="28"/>
        </w:rPr>
        <w:t xml:space="preserve">Saya juga mengalu-alukan kehadiran </w:t>
      </w:r>
      <w:r w:rsidR="006F513A" w:rsidRPr="00FC56B3">
        <w:rPr>
          <w:rFonts w:ascii="Arial" w:eastAsia="Calibri" w:hAnsi="Arial" w:cs="Arial"/>
          <w:sz w:val="28"/>
          <w:szCs w:val="28"/>
        </w:rPr>
        <w:t>T</w:t>
      </w:r>
      <w:r w:rsidR="006A5BA0" w:rsidRPr="00FC56B3">
        <w:rPr>
          <w:rFonts w:ascii="Arial" w:eastAsia="Calibri" w:hAnsi="Arial" w:cs="Arial"/>
          <w:sz w:val="28"/>
          <w:szCs w:val="28"/>
        </w:rPr>
        <w:t>imbalan</w:t>
      </w:r>
      <w:r w:rsidR="00720704" w:rsidRPr="00FC56B3">
        <w:rPr>
          <w:rFonts w:ascii="Arial" w:eastAsia="Calibri" w:hAnsi="Arial" w:cs="Arial"/>
          <w:sz w:val="28"/>
          <w:szCs w:val="28"/>
        </w:rPr>
        <w:t>-Timbalan</w:t>
      </w:r>
      <w:r w:rsidR="006A5BA0" w:rsidRPr="00FC56B3">
        <w:rPr>
          <w:rFonts w:ascii="Arial" w:eastAsia="Calibri" w:hAnsi="Arial" w:cs="Arial"/>
          <w:sz w:val="28"/>
          <w:szCs w:val="28"/>
        </w:rPr>
        <w:t xml:space="preserve"> K</w:t>
      </w:r>
      <w:r w:rsidRPr="00FC56B3">
        <w:rPr>
          <w:rFonts w:ascii="Arial" w:eastAsia="Calibri" w:hAnsi="Arial" w:cs="Arial"/>
          <w:sz w:val="28"/>
          <w:szCs w:val="28"/>
        </w:rPr>
        <w:t>etua Pengarah</w:t>
      </w:r>
      <w:r w:rsidR="006F513A" w:rsidRPr="00FC56B3">
        <w:rPr>
          <w:rFonts w:ascii="Arial" w:eastAsia="Calibri" w:hAnsi="Arial" w:cs="Arial"/>
          <w:sz w:val="28"/>
          <w:szCs w:val="28"/>
        </w:rPr>
        <w:t xml:space="preserve"> dan semua Pengarah Bahagian yang telah dapat hadir </w:t>
      </w:r>
      <w:r w:rsidR="00167A79" w:rsidRPr="00FC56B3">
        <w:rPr>
          <w:rFonts w:ascii="Arial" w:eastAsia="Calibri" w:hAnsi="Arial" w:cs="Arial"/>
          <w:sz w:val="28"/>
          <w:szCs w:val="28"/>
        </w:rPr>
        <w:t>ke Persidangan</w:t>
      </w:r>
      <w:r w:rsidR="006F513A" w:rsidRPr="00FC56B3">
        <w:rPr>
          <w:rFonts w:ascii="Arial" w:eastAsia="Calibri" w:hAnsi="Arial" w:cs="Arial"/>
          <w:sz w:val="28"/>
          <w:szCs w:val="28"/>
        </w:rPr>
        <w:t xml:space="preserve"> ini. </w:t>
      </w:r>
    </w:p>
    <w:p w:rsidR="00167A79" w:rsidRDefault="006F513A" w:rsidP="00BD10FA">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FC56B3">
        <w:rPr>
          <w:rFonts w:ascii="Arial" w:eastAsia="Calibri" w:hAnsi="Arial" w:cs="Arial"/>
          <w:sz w:val="28"/>
          <w:szCs w:val="28"/>
        </w:rPr>
        <w:t xml:space="preserve">Saya juga ingin </w:t>
      </w:r>
      <w:r w:rsidR="00343D1A" w:rsidRPr="00FC56B3">
        <w:rPr>
          <w:rFonts w:ascii="Arial" w:eastAsia="Calibri" w:hAnsi="Arial" w:cs="Arial"/>
          <w:sz w:val="28"/>
          <w:szCs w:val="28"/>
        </w:rPr>
        <w:t xml:space="preserve">menghulur tangan dan mengucapkan </w:t>
      </w:r>
      <w:r w:rsidRPr="00FC56B3">
        <w:rPr>
          <w:rFonts w:ascii="Arial" w:eastAsia="Calibri" w:hAnsi="Arial" w:cs="Arial"/>
          <w:sz w:val="28"/>
          <w:szCs w:val="28"/>
        </w:rPr>
        <w:t xml:space="preserve">terima kasih kepada semua </w:t>
      </w:r>
      <w:r w:rsidR="00C51E83" w:rsidRPr="00FC56B3">
        <w:rPr>
          <w:rFonts w:ascii="Arial" w:eastAsia="Calibri" w:hAnsi="Arial" w:cs="Arial"/>
          <w:sz w:val="28"/>
          <w:szCs w:val="28"/>
        </w:rPr>
        <w:t xml:space="preserve">Ketua Institusi </w:t>
      </w:r>
      <w:r w:rsidR="00720704" w:rsidRPr="00FC56B3">
        <w:rPr>
          <w:rFonts w:ascii="Arial" w:eastAsia="Calibri" w:hAnsi="Arial" w:cs="Arial"/>
          <w:sz w:val="28"/>
          <w:szCs w:val="28"/>
        </w:rPr>
        <w:t xml:space="preserve">dan PKMD </w:t>
      </w:r>
      <w:r w:rsidR="00C51E83" w:rsidRPr="00FC56B3">
        <w:rPr>
          <w:rFonts w:ascii="Arial" w:eastAsia="Calibri" w:hAnsi="Arial" w:cs="Arial"/>
          <w:sz w:val="28"/>
          <w:szCs w:val="28"/>
        </w:rPr>
        <w:t>JKM</w:t>
      </w:r>
      <w:r w:rsidR="00343D1A" w:rsidRPr="00FC56B3">
        <w:rPr>
          <w:rFonts w:ascii="Arial" w:eastAsia="Calibri" w:hAnsi="Arial" w:cs="Arial"/>
          <w:sz w:val="28"/>
          <w:szCs w:val="28"/>
        </w:rPr>
        <w:t xml:space="preserve"> seluruh Malaysia </w:t>
      </w:r>
      <w:r w:rsidRPr="00FC56B3">
        <w:rPr>
          <w:rFonts w:ascii="Arial" w:eastAsia="Calibri" w:hAnsi="Arial" w:cs="Arial"/>
          <w:sz w:val="28"/>
          <w:szCs w:val="28"/>
        </w:rPr>
        <w:t xml:space="preserve">yang telah dapat </w:t>
      </w:r>
      <w:r w:rsidR="00343D1A" w:rsidRPr="00FC56B3">
        <w:rPr>
          <w:rFonts w:ascii="Arial" w:eastAsia="Calibri" w:hAnsi="Arial" w:cs="Arial"/>
          <w:sz w:val="28"/>
          <w:szCs w:val="28"/>
        </w:rPr>
        <w:t xml:space="preserve">menghadirkan diri ke program </w:t>
      </w:r>
      <w:r w:rsidRPr="00FC56B3">
        <w:rPr>
          <w:rFonts w:ascii="Arial" w:eastAsia="Calibri" w:hAnsi="Arial" w:cs="Arial"/>
          <w:sz w:val="28"/>
          <w:szCs w:val="28"/>
        </w:rPr>
        <w:t>yang diatur khas untuk anda semua.</w:t>
      </w:r>
    </w:p>
    <w:p w:rsidR="00B509AF" w:rsidRDefault="00B509AF" w:rsidP="00B509AF">
      <w:pPr>
        <w:autoSpaceDE w:val="0"/>
        <w:autoSpaceDN w:val="0"/>
        <w:adjustRightInd w:val="0"/>
        <w:spacing w:before="240" w:after="0" w:line="360" w:lineRule="auto"/>
        <w:ind w:left="360"/>
        <w:jc w:val="both"/>
        <w:rPr>
          <w:rFonts w:ascii="Arial" w:eastAsia="Calibri" w:hAnsi="Arial" w:cs="Arial"/>
          <w:sz w:val="28"/>
          <w:szCs w:val="28"/>
        </w:rPr>
      </w:pPr>
    </w:p>
    <w:p w:rsidR="00F26AA8" w:rsidRPr="00F26AA8" w:rsidRDefault="00F26AA8" w:rsidP="00F26AA8">
      <w:pPr>
        <w:autoSpaceDE w:val="0"/>
        <w:autoSpaceDN w:val="0"/>
        <w:adjustRightInd w:val="0"/>
        <w:spacing w:before="240" w:after="0" w:line="360" w:lineRule="auto"/>
        <w:jc w:val="both"/>
        <w:rPr>
          <w:rFonts w:ascii="Arial" w:eastAsia="Calibri" w:hAnsi="Arial" w:cs="Arial"/>
          <w:sz w:val="28"/>
          <w:szCs w:val="28"/>
        </w:rPr>
      </w:pPr>
      <w:r>
        <w:rPr>
          <w:rFonts w:ascii="Arial" w:eastAsia="Calibri" w:hAnsi="Arial" w:cs="Arial"/>
          <w:sz w:val="28"/>
          <w:szCs w:val="28"/>
        </w:rPr>
        <w:t>Tuan/Puan</w:t>
      </w:r>
      <w:r w:rsidRPr="00F26AA8">
        <w:rPr>
          <w:rFonts w:ascii="Arial" w:eastAsia="Calibri" w:hAnsi="Arial" w:cs="Arial"/>
          <w:sz w:val="28"/>
          <w:szCs w:val="28"/>
        </w:rPr>
        <w:t xml:space="preserve"> yang saya muliakan,</w:t>
      </w:r>
    </w:p>
    <w:p w:rsidR="00F26AA8" w:rsidRPr="00F26AA8" w:rsidRDefault="00F26AA8" w:rsidP="00F26AA8">
      <w:pPr>
        <w:autoSpaceDE w:val="0"/>
        <w:autoSpaceDN w:val="0"/>
        <w:adjustRightInd w:val="0"/>
        <w:spacing w:before="240" w:after="0" w:line="360" w:lineRule="auto"/>
        <w:jc w:val="both"/>
        <w:rPr>
          <w:rFonts w:ascii="Arial" w:eastAsia="Calibri" w:hAnsi="Arial" w:cs="Arial"/>
          <w:b/>
          <w:sz w:val="28"/>
          <w:szCs w:val="28"/>
        </w:rPr>
      </w:pPr>
      <w:r w:rsidRPr="00F26AA8">
        <w:rPr>
          <w:rFonts w:ascii="Arial" w:eastAsia="Calibri" w:hAnsi="Arial" w:cs="Arial"/>
          <w:b/>
          <w:sz w:val="28"/>
          <w:szCs w:val="28"/>
        </w:rPr>
        <w:t>MAKLUMAT PERTUKARAN PENGARAH</w:t>
      </w:r>
    </w:p>
    <w:p w:rsidR="00FC56B3" w:rsidRPr="00FC56B3" w:rsidRDefault="00FC56B3" w:rsidP="00FC56B3">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FC56B3">
        <w:rPr>
          <w:rFonts w:ascii="Arial" w:eastAsia="Times New Roman" w:hAnsi="Arial" w:cs="Arial"/>
          <w:color w:val="000000"/>
          <w:sz w:val="28"/>
          <w:szCs w:val="28"/>
        </w:rPr>
        <w:t xml:space="preserve">Sebelum saya berbicara lebih jauh, suka saya mengumumkan di sini beberapa perubahan melibatkan kepimpinan di peringkat Bahagian dan </w:t>
      </w:r>
      <w:r w:rsidRPr="00FC56B3">
        <w:rPr>
          <w:rFonts w:ascii="Arial" w:eastAsia="Times New Roman" w:hAnsi="Arial" w:cs="Arial"/>
          <w:color w:val="000000"/>
          <w:sz w:val="28"/>
          <w:szCs w:val="28"/>
        </w:rPr>
        <w:lastRenderedPageBreak/>
        <w:t xml:space="preserve">Negeri. Berdasarkan keperluan semasa dan kepentingan perkhidmatan, Pengurusan Tertinggi Jabatan telah memutuskan membuat pertukaran pengarah-pengarah Bahagian dan juga Pengarah Negeri. </w:t>
      </w:r>
    </w:p>
    <w:p w:rsidR="00F26AA8" w:rsidRPr="00F26AA8" w:rsidRDefault="00FC56B3" w:rsidP="00FC56B3">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FC56B3">
        <w:rPr>
          <w:rFonts w:ascii="Arial" w:eastAsia="Times New Roman" w:hAnsi="Arial" w:cs="Arial"/>
          <w:color w:val="000000"/>
          <w:sz w:val="28"/>
          <w:szCs w:val="28"/>
        </w:rPr>
        <w:t xml:space="preserve">Untuk makluman, Dr. Hajah Zaitol binti Salleh, Pengarah Jabatan Pembangunan Orang Kurang Upaya telah bertukar sebagai Pengarah Bahagian Kawalan Standard. Manakala Cik Hajah Nor Tipah binti Majin, Pengarah Bahagian Kawalan Standard telah bertukar sebagai Pengarah Jabatan Pembangunan Orang Kurang Upaya berkuat kuasa 3 Julai 2017. Dr.Hajah Zaitol buat masa ini sedang bercuti separuh gaji selama tiga bulan untuk menjaga ibunya yang kurang sihat. </w:t>
      </w:r>
    </w:p>
    <w:p w:rsidR="00F26AA8" w:rsidRDefault="00FC56B3" w:rsidP="00763216">
      <w:pPr>
        <w:numPr>
          <w:ilvl w:val="0"/>
          <w:numId w:val="4"/>
        </w:numPr>
        <w:autoSpaceDE w:val="0"/>
        <w:autoSpaceDN w:val="0"/>
        <w:adjustRightInd w:val="0"/>
        <w:spacing w:before="240" w:after="0" w:line="360" w:lineRule="auto"/>
        <w:ind w:left="360"/>
        <w:jc w:val="both"/>
        <w:rPr>
          <w:rFonts w:ascii="Arial" w:eastAsia="Times New Roman" w:hAnsi="Arial" w:cs="Arial"/>
          <w:color w:val="000000"/>
          <w:sz w:val="28"/>
          <w:szCs w:val="28"/>
        </w:rPr>
      </w:pPr>
      <w:r w:rsidRPr="00F26AA8">
        <w:rPr>
          <w:rFonts w:ascii="Arial" w:eastAsia="Times New Roman" w:hAnsi="Arial" w:cs="Arial"/>
          <w:color w:val="000000"/>
          <w:sz w:val="28"/>
          <w:szCs w:val="28"/>
        </w:rPr>
        <w:t>Bagi meneruskan kesinambungan tugasan di Bahagian Kawalan Standard, Dr. Sopian bin Brahim telah ditempatkan di Bahagian Kawalan Standard. Beliau akan menanggung tugas sebagai Pengarah Bahagian Kawalan Standard berkuat kuasa 3 Julai 2017. Diharapkan dengan pertukaran ini, akan dapat meningkatkan penyampaian perkhidmatan yang berkesan kepada kumpulan sasar yang berkenaan.</w:t>
      </w:r>
    </w:p>
    <w:p w:rsidR="00F26AA8" w:rsidRDefault="00FC56B3" w:rsidP="00F26AA8">
      <w:pPr>
        <w:numPr>
          <w:ilvl w:val="0"/>
          <w:numId w:val="4"/>
        </w:numPr>
        <w:autoSpaceDE w:val="0"/>
        <w:autoSpaceDN w:val="0"/>
        <w:adjustRightInd w:val="0"/>
        <w:spacing w:before="240" w:after="0" w:line="360" w:lineRule="auto"/>
        <w:ind w:left="360"/>
        <w:jc w:val="both"/>
        <w:rPr>
          <w:rFonts w:ascii="Arial" w:eastAsia="Times New Roman" w:hAnsi="Arial" w:cs="Arial"/>
          <w:color w:val="000000"/>
          <w:sz w:val="28"/>
          <w:szCs w:val="28"/>
        </w:rPr>
      </w:pPr>
      <w:r w:rsidRPr="00F26AA8">
        <w:rPr>
          <w:rFonts w:ascii="Arial" w:eastAsia="Times New Roman" w:hAnsi="Arial" w:cs="Arial"/>
          <w:color w:val="000000"/>
          <w:sz w:val="28"/>
          <w:szCs w:val="28"/>
        </w:rPr>
        <w:t>Jabatan Kebajikan Masyarakat Negeri Selangor turut menyaksikan perubahan kepimpinan. Tuan Haji Mohammad Hanafi bin Maulud, Pengarah Jabatan Kebajikan Masyarakat Negeri Kelantan telah bertukar sebagai Pengarah Jabatanm Kebajikan Masyarakat Negeri Selangor berkuat kuasa 17 Julai 2017. Dengan pertukaran Tuan Haji Hanafi ke JKMN Selangor menyaksikan satu kekosongan Pengarah Negeri iaitu Pengarah JKM Negeri Kelantan. Bersama-sama lah kita berdoa agar kekosongan di JKMN Kelantan dapat diisi dengan secepat mungkin.</w:t>
      </w:r>
    </w:p>
    <w:p w:rsidR="001D1DCB" w:rsidRDefault="001D1DCB" w:rsidP="001D1DCB">
      <w:pPr>
        <w:autoSpaceDE w:val="0"/>
        <w:autoSpaceDN w:val="0"/>
        <w:adjustRightInd w:val="0"/>
        <w:spacing w:before="240" w:after="0" w:line="360" w:lineRule="auto"/>
        <w:ind w:left="360"/>
        <w:jc w:val="both"/>
        <w:rPr>
          <w:rFonts w:ascii="Arial" w:eastAsia="Calibri" w:hAnsi="Arial" w:cs="Arial"/>
          <w:sz w:val="28"/>
          <w:szCs w:val="28"/>
        </w:rPr>
      </w:pPr>
    </w:p>
    <w:p w:rsidR="001D1DCB" w:rsidRDefault="001D1DCB" w:rsidP="001D1DCB">
      <w:pPr>
        <w:autoSpaceDE w:val="0"/>
        <w:autoSpaceDN w:val="0"/>
        <w:adjustRightInd w:val="0"/>
        <w:spacing w:before="240" w:after="0" w:line="360" w:lineRule="auto"/>
        <w:ind w:left="360"/>
        <w:jc w:val="both"/>
        <w:rPr>
          <w:rFonts w:ascii="Arial" w:eastAsia="Calibri" w:hAnsi="Arial" w:cs="Arial"/>
          <w:sz w:val="28"/>
          <w:szCs w:val="28"/>
        </w:rPr>
      </w:pPr>
      <w:r>
        <w:rPr>
          <w:rFonts w:ascii="Arial" w:eastAsia="Calibri" w:hAnsi="Arial" w:cs="Arial"/>
          <w:sz w:val="28"/>
          <w:szCs w:val="28"/>
        </w:rPr>
        <w:lastRenderedPageBreak/>
        <w:t>Tuan/Puan yang dihormati,</w:t>
      </w:r>
    </w:p>
    <w:p w:rsidR="001D1DCB" w:rsidRPr="00B509AF" w:rsidRDefault="001D1DCB" w:rsidP="001D1DCB">
      <w:pPr>
        <w:autoSpaceDE w:val="0"/>
        <w:autoSpaceDN w:val="0"/>
        <w:adjustRightInd w:val="0"/>
        <w:spacing w:before="240" w:after="0" w:line="360" w:lineRule="auto"/>
        <w:ind w:left="360"/>
        <w:jc w:val="both"/>
        <w:rPr>
          <w:rFonts w:ascii="Arial" w:eastAsia="Calibri" w:hAnsi="Arial" w:cs="Arial"/>
          <w:b/>
          <w:sz w:val="28"/>
          <w:szCs w:val="28"/>
        </w:rPr>
      </w:pPr>
      <w:r w:rsidRPr="00B509AF">
        <w:rPr>
          <w:rFonts w:ascii="Arial" w:eastAsia="Calibri" w:hAnsi="Arial" w:cs="Arial"/>
          <w:b/>
          <w:sz w:val="28"/>
          <w:szCs w:val="28"/>
        </w:rPr>
        <w:t>BERSEDIA MENGHADAPI PERUBAHAN</w:t>
      </w:r>
    </w:p>
    <w:p w:rsidR="001D1DCB" w:rsidRPr="00B509AF" w:rsidRDefault="001D1DCB" w:rsidP="001D1DCB">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B509AF">
        <w:rPr>
          <w:rFonts w:ascii="Arial" w:eastAsia="Calibri" w:hAnsi="Arial" w:cs="Arial"/>
          <w:sz w:val="28"/>
          <w:szCs w:val="28"/>
        </w:rPr>
        <w:t xml:space="preserve">Kita </w:t>
      </w:r>
      <w:r w:rsidRPr="00B509AF">
        <w:rPr>
          <w:rFonts w:ascii="Arial" w:eastAsia="Calibri" w:hAnsi="Arial" w:cs="Arial"/>
          <w:b/>
          <w:sz w:val="28"/>
          <w:szCs w:val="28"/>
        </w:rPr>
        <w:t>tidak boleh terlalu selesa dengan persekitaran dan pengamalan</w:t>
      </w:r>
      <w:r w:rsidRPr="00B509AF">
        <w:rPr>
          <w:rFonts w:ascii="Arial" w:eastAsia="Calibri" w:hAnsi="Arial" w:cs="Arial"/>
          <w:sz w:val="28"/>
          <w:szCs w:val="28"/>
        </w:rPr>
        <w:t xml:space="preserve"> harian. Kita mesti bersedia untuk bergerak dan melaksanakan tugasan pada bila-bila masa dan dimana-mana sahaja. Kita perlu menggunakan ruang dan peluang yang diberikan kepada kita untuk sentiasa memperbaiki kemahiran dan pengetahuan serta nilai diri.</w:t>
      </w:r>
    </w:p>
    <w:p w:rsidR="001D1DCB" w:rsidRDefault="001D1DCB" w:rsidP="001D1DCB">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sidRPr="00B509AF">
        <w:rPr>
          <w:rFonts w:ascii="Arial" w:eastAsia="Calibri" w:hAnsi="Arial" w:cs="Arial"/>
          <w:sz w:val="28"/>
          <w:szCs w:val="28"/>
        </w:rPr>
        <w:t xml:space="preserve">Kita </w:t>
      </w:r>
      <w:r>
        <w:rPr>
          <w:rFonts w:ascii="Arial" w:eastAsia="Calibri" w:hAnsi="Arial" w:cs="Arial"/>
          <w:sz w:val="28"/>
          <w:szCs w:val="28"/>
        </w:rPr>
        <w:t xml:space="preserve">juga </w:t>
      </w:r>
      <w:r w:rsidRPr="00B509AF">
        <w:rPr>
          <w:rFonts w:ascii="Arial" w:eastAsia="Calibri" w:hAnsi="Arial" w:cs="Arial"/>
          <w:sz w:val="28"/>
          <w:szCs w:val="28"/>
        </w:rPr>
        <w:t>tidak perlu bersikap “defensive” atau memberontak apabila kita diarahkan untuk melaksanakan sesuatu perubahan. Kita perlu menerima sesuatu perubahan dengan baik dan sentiasa berharap ianya merupakan satu penambahbaikan dalam kerjaya dan kehidupan kita.</w:t>
      </w:r>
    </w:p>
    <w:p w:rsidR="001D1DCB" w:rsidRDefault="001D1DCB" w:rsidP="001D1DCB">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Pr>
          <w:rFonts w:ascii="Arial" w:eastAsia="Calibri" w:hAnsi="Arial" w:cs="Arial"/>
          <w:sz w:val="28"/>
          <w:szCs w:val="28"/>
        </w:rPr>
        <w:t>Tuan/Puan juga mestilah</w:t>
      </w:r>
      <w:r w:rsidRPr="00B509AF">
        <w:rPr>
          <w:rFonts w:ascii="Arial" w:eastAsia="Calibri" w:hAnsi="Arial" w:cs="Arial"/>
          <w:sz w:val="28"/>
          <w:szCs w:val="28"/>
        </w:rPr>
        <w:t xml:space="preserve"> </w:t>
      </w:r>
      <w:r w:rsidRPr="00B509AF">
        <w:rPr>
          <w:rFonts w:ascii="Arial" w:eastAsia="Calibri" w:hAnsi="Arial" w:cs="Arial"/>
          <w:b/>
          <w:sz w:val="28"/>
          <w:szCs w:val="28"/>
        </w:rPr>
        <w:t>bersedia dari aspek mental dan fizikal untuk bergerak ke fasa kepimpinan seterusnya</w:t>
      </w:r>
      <w:r w:rsidRPr="00B509AF">
        <w:rPr>
          <w:rFonts w:ascii="Arial" w:eastAsia="Calibri" w:hAnsi="Arial" w:cs="Arial"/>
          <w:sz w:val="28"/>
          <w:szCs w:val="28"/>
        </w:rPr>
        <w:t xml:space="preserve"> samada di peringkat negeri, daerah atau institusi.</w:t>
      </w:r>
    </w:p>
    <w:p w:rsidR="00D41955" w:rsidRDefault="00D41955" w:rsidP="00D41955">
      <w:pPr>
        <w:autoSpaceDE w:val="0"/>
        <w:autoSpaceDN w:val="0"/>
        <w:adjustRightInd w:val="0"/>
        <w:spacing w:before="240" w:after="0" w:line="360" w:lineRule="auto"/>
        <w:jc w:val="both"/>
        <w:rPr>
          <w:rFonts w:ascii="Arial" w:eastAsia="Calibri" w:hAnsi="Arial" w:cs="Arial"/>
          <w:sz w:val="28"/>
          <w:szCs w:val="28"/>
        </w:rPr>
      </w:pPr>
      <w:r>
        <w:rPr>
          <w:rFonts w:ascii="Arial" w:eastAsia="Calibri" w:hAnsi="Arial" w:cs="Arial"/>
          <w:sz w:val="28"/>
          <w:szCs w:val="28"/>
        </w:rPr>
        <w:t>Tuan/Puan yang dimuliakan,</w:t>
      </w:r>
    </w:p>
    <w:p w:rsidR="00D41955" w:rsidRPr="00D41955" w:rsidRDefault="0050617B" w:rsidP="00D41955">
      <w:pPr>
        <w:autoSpaceDE w:val="0"/>
        <w:autoSpaceDN w:val="0"/>
        <w:adjustRightInd w:val="0"/>
        <w:spacing w:before="240" w:after="0" w:line="360" w:lineRule="auto"/>
        <w:jc w:val="both"/>
        <w:rPr>
          <w:rFonts w:ascii="Arial" w:eastAsia="Calibri" w:hAnsi="Arial" w:cs="Arial"/>
          <w:b/>
          <w:sz w:val="28"/>
          <w:szCs w:val="28"/>
        </w:rPr>
      </w:pPr>
      <w:r>
        <w:rPr>
          <w:rFonts w:ascii="Arial" w:eastAsia="Calibri" w:hAnsi="Arial" w:cs="Arial"/>
          <w:b/>
          <w:sz w:val="28"/>
          <w:szCs w:val="28"/>
        </w:rPr>
        <w:t>PENOLAKAN</w:t>
      </w:r>
      <w:r w:rsidR="00D41955" w:rsidRPr="00D41955">
        <w:rPr>
          <w:rFonts w:ascii="Arial" w:eastAsia="Calibri" w:hAnsi="Arial" w:cs="Arial"/>
          <w:b/>
          <w:sz w:val="28"/>
          <w:szCs w:val="28"/>
        </w:rPr>
        <w:t xml:space="preserve"> DAN PENYILANGAN TUGASAN DIANTARA KETUA INSTITUSI DENGAN PKMD</w:t>
      </w:r>
    </w:p>
    <w:p w:rsidR="00D41955" w:rsidRDefault="00D41955" w:rsidP="001D1DCB">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Pr>
          <w:rFonts w:ascii="Arial" w:eastAsia="Calibri" w:hAnsi="Arial" w:cs="Arial"/>
          <w:sz w:val="28"/>
          <w:szCs w:val="28"/>
        </w:rPr>
        <w:t xml:space="preserve">Terdapat permasalahan dan ketidaksefahaman berhubung tugas yang perlu dilaksanakan samada di institusi atau daerah. Terdapat PKMD dan Ketua Institusi yang menolak tugasan atau keperluan kumpulan sasar atas alasan bukan tugas atau kerja yang perlu dilaksanakan di peringkat masing-masing. </w:t>
      </w:r>
    </w:p>
    <w:p w:rsidR="00D41955" w:rsidRPr="00B509AF" w:rsidRDefault="00D41955" w:rsidP="001D1DCB">
      <w:pPr>
        <w:numPr>
          <w:ilvl w:val="0"/>
          <w:numId w:val="4"/>
        </w:numPr>
        <w:autoSpaceDE w:val="0"/>
        <w:autoSpaceDN w:val="0"/>
        <w:adjustRightInd w:val="0"/>
        <w:spacing w:before="240" w:after="0" w:line="360" w:lineRule="auto"/>
        <w:ind w:left="360"/>
        <w:jc w:val="both"/>
        <w:rPr>
          <w:rFonts w:ascii="Arial" w:eastAsia="Calibri" w:hAnsi="Arial" w:cs="Arial"/>
          <w:sz w:val="28"/>
          <w:szCs w:val="28"/>
        </w:rPr>
      </w:pPr>
      <w:r>
        <w:rPr>
          <w:rFonts w:ascii="Arial" w:eastAsia="Calibri" w:hAnsi="Arial" w:cs="Arial"/>
          <w:sz w:val="28"/>
          <w:szCs w:val="28"/>
        </w:rPr>
        <w:lastRenderedPageBreak/>
        <w:t>Sebagai contoh, masalah permohonan sijil kelahiran atau kad pengenalan kanak-kanak, laporan pembebasan atau seliaan penghuni institusi, pemakluman tama</w:t>
      </w:r>
      <w:r w:rsidR="0050617B">
        <w:rPr>
          <w:rFonts w:ascii="Arial" w:eastAsia="Calibri" w:hAnsi="Arial" w:cs="Arial"/>
          <w:sz w:val="28"/>
          <w:szCs w:val="28"/>
        </w:rPr>
        <w:t>t perintah oleh Ketua Institusi atau</w:t>
      </w:r>
      <w:r>
        <w:rPr>
          <w:rFonts w:ascii="Arial" w:eastAsia="Calibri" w:hAnsi="Arial" w:cs="Arial"/>
          <w:sz w:val="28"/>
          <w:szCs w:val="28"/>
        </w:rPr>
        <w:t xml:space="preserve"> lanjutan tempoh </w:t>
      </w:r>
      <w:r w:rsidR="0050617B">
        <w:rPr>
          <w:rFonts w:ascii="Arial" w:eastAsia="Calibri" w:hAnsi="Arial" w:cs="Arial"/>
          <w:sz w:val="28"/>
          <w:szCs w:val="28"/>
        </w:rPr>
        <w:t>perintah penghuni institusi.</w:t>
      </w:r>
    </w:p>
    <w:p w:rsidR="00F26AA8" w:rsidRDefault="00F26AA8" w:rsidP="00F26AA8">
      <w:pPr>
        <w:autoSpaceDE w:val="0"/>
        <w:autoSpaceDN w:val="0"/>
        <w:adjustRightInd w:val="0"/>
        <w:spacing w:before="240" w:after="0" w:line="360" w:lineRule="auto"/>
        <w:jc w:val="both"/>
        <w:rPr>
          <w:rFonts w:ascii="Arial" w:eastAsia="Times New Roman" w:hAnsi="Arial" w:cs="Arial"/>
          <w:color w:val="000000"/>
          <w:sz w:val="28"/>
          <w:szCs w:val="28"/>
        </w:rPr>
      </w:pPr>
    </w:p>
    <w:p w:rsidR="000053CE" w:rsidRPr="00FC56B3" w:rsidRDefault="00855824" w:rsidP="000053CE">
      <w:pPr>
        <w:spacing w:line="360" w:lineRule="auto"/>
        <w:jc w:val="both"/>
        <w:rPr>
          <w:rFonts w:ascii="Arial" w:hAnsi="Arial" w:cs="Arial"/>
          <w:sz w:val="28"/>
          <w:szCs w:val="28"/>
        </w:rPr>
      </w:pPr>
      <w:r>
        <w:rPr>
          <w:rFonts w:ascii="Arial" w:eastAsia="Times New Roman" w:hAnsi="Arial" w:cs="Arial"/>
          <w:color w:val="000000"/>
          <w:sz w:val="28"/>
          <w:szCs w:val="28"/>
        </w:rPr>
        <w:t xml:space="preserve">Tuan/Puan </w:t>
      </w:r>
      <w:r w:rsidR="000053CE" w:rsidRPr="00FC56B3">
        <w:rPr>
          <w:rFonts w:ascii="Arial" w:hAnsi="Arial" w:cs="Arial"/>
          <w:sz w:val="28"/>
          <w:szCs w:val="28"/>
        </w:rPr>
        <w:t>yang dikasihi,</w:t>
      </w:r>
    </w:p>
    <w:p w:rsidR="009F6590" w:rsidRPr="00FC56B3" w:rsidRDefault="00231F39" w:rsidP="009F6590">
      <w:pPr>
        <w:spacing w:line="360" w:lineRule="auto"/>
        <w:jc w:val="both"/>
        <w:rPr>
          <w:rFonts w:ascii="Arial" w:hAnsi="Arial" w:cs="Arial"/>
          <w:b/>
          <w:sz w:val="28"/>
          <w:szCs w:val="28"/>
        </w:rPr>
      </w:pPr>
      <w:r w:rsidRPr="00FC56B3">
        <w:rPr>
          <w:rFonts w:ascii="Arial" w:hAnsi="Arial" w:cs="Arial"/>
          <w:b/>
          <w:sz w:val="28"/>
          <w:szCs w:val="28"/>
        </w:rPr>
        <w:t>INTEGRITI DAN AMANAH</w:t>
      </w:r>
    </w:p>
    <w:p w:rsidR="00855824" w:rsidRPr="00855824" w:rsidRDefault="0050617B" w:rsidP="00BD10FA">
      <w:pPr>
        <w:pStyle w:val="ListParagraph"/>
        <w:numPr>
          <w:ilvl w:val="0"/>
          <w:numId w:val="4"/>
        </w:numPr>
        <w:spacing w:line="360" w:lineRule="auto"/>
        <w:ind w:left="360"/>
        <w:jc w:val="both"/>
        <w:rPr>
          <w:rFonts w:ascii="Arial" w:hAnsi="Arial" w:cs="Arial"/>
          <w:b/>
          <w:sz w:val="28"/>
          <w:szCs w:val="28"/>
        </w:rPr>
      </w:pPr>
      <w:r>
        <w:rPr>
          <w:rFonts w:ascii="Arial" w:hAnsi="Arial" w:cs="Arial"/>
          <w:sz w:val="28"/>
          <w:szCs w:val="28"/>
        </w:rPr>
        <w:t>Sejak kebelakangan ini</w:t>
      </w:r>
      <w:r w:rsidR="00855824">
        <w:rPr>
          <w:rFonts w:ascii="Arial" w:hAnsi="Arial" w:cs="Arial"/>
          <w:sz w:val="28"/>
          <w:szCs w:val="28"/>
        </w:rPr>
        <w:t xml:space="preserve">, Jabatan telah menerima banyak teguran berkaitan ketidakakuran pematuhan pengurusan kewangan, aset dan perolehan. </w:t>
      </w:r>
    </w:p>
    <w:p w:rsidR="00855824" w:rsidRPr="00855824" w:rsidRDefault="00855824" w:rsidP="00BD10FA">
      <w:pPr>
        <w:pStyle w:val="ListParagraph"/>
        <w:numPr>
          <w:ilvl w:val="0"/>
          <w:numId w:val="4"/>
        </w:numPr>
        <w:spacing w:line="360" w:lineRule="auto"/>
        <w:ind w:left="360"/>
        <w:jc w:val="both"/>
        <w:rPr>
          <w:rFonts w:ascii="Arial" w:hAnsi="Arial" w:cs="Arial"/>
          <w:b/>
          <w:sz w:val="28"/>
          <w:szCs w:val="28"/>
        </w:rPr>
      </w:pPr>
      <w:r>
        <w:rPr>
          <w:rFonts w:ascii="Arial" w:hAnsi="Arial" w:cs="Arial"/>
          <w:sz w:val="28"/>
          <w:szCs w:val="28"/>
        </w:rPr>
        <w:t xml:space="preserve">Beberapa </w:t>
      </w:r>
      <w:r w:rsidRPr="00D41955">
        <w:rPr>
          <w:rFonts w:ascii="Arial" w:hAnsi="Arial" w:cs="Arial"/>
          <w:b/>
          <w:sz w:val="28"/>
          <w:szCs w:val="28"/>
        </w:rPr>
        <w:t>Ja</w:t>
      </w:r>
      <w:r w:rsidR="00D41955" w:rsidRPr="00D41955">
        <w:rPr>
          <w:rFonts w:ascii="Arial" w:hAnsi="Arial" w:cs="Arial"/>
          <w:b/>
          <w:sz w:val="28"/>
          <w:szCs w:val="28"/>
        </w:rPr>
        <w:t>w</w:t>
      </w:r>
      <w:r w:rsidRPr="00D41955">
        <w:rPr>
          <w:rFonts w:ascii="Arial" w:hAnsi="Arial" w:cs="Arial"/>
          <w:b/>
          <w:sz w:val="28"/>
          <w:szCs w:val="28"/>
        </w:rPr>
        <w:t>atankuasa Penyiasat telah ditubuhkan</w:t>
      </w:r>
      <w:r>
        <w:rPr>
          <w:rFonts w:ascii="Arial" w:hAnsi="Arial" w:cs="Arial"/>
          <w:sz w:val="28"/>
          <w:szCs w:val="28"/>
        </w:rPr>
        <w:t xml:space="preserve"> di peringkat Kementerian dan Jabatan bagi menjalankan siasatan dan pengauditan keatas beberapa pengurusan kewangan program. Ini menunjukkan Kementerian amat </w:t>
      </w:r>
      <w:r w:rsidRPr="00D41955">
        <w:rPr>
          <w:rFonts w:ascii="Arial" w:hAnsi="Arial" w:cs="Arial"/>
          <w:b/>
          <w:sz w:val="28"/>
          <w:szCs w:val="28"/>
        </w:rPr>
        <w:t>memandang seri</w:t>
      </w:r>
      <w:r w:rsidR="00D41955">
        <w:rPr>
          <w:rFonts w:ascii="Arial" w:hAnsi="Arial" w:cs="Arial"/>
          <w:b/>
          <w:sz w:val="28"/>
          <w:szCs w:val="28"/>
        </w:rPr>
        <w:t>us berhubung pematuhan terhadap</w:t>
      </w:r>
      <w:r w:rsidRPr="00D41955">
        <w:rPr>
          <w:rFonts w:ascii="Arial" w:hAnsi="Arial" w:cs="Arial"/>
          <w:b/>
          <w:sz w:val="28"/>
          <w:szCs w:val="28"/>
        </w:rPr>
        <w:t xml:space="preserve"> pengurusan kewangan</w:t>
      </w:r>
      <w:r>
        <w:rPr>
          <w:rFonts w:ascii="Arial" w:hAnsi="Arial" w:cs="Arial"/>
          <w:sz w:val="28"/>
          <w:szCs w:val="28"/>
        </w:rPr>
        <w:t>.</w:t>
      </w:r>
    </w:p>
    <w:p w:rsidR="00855824" w:rsidRPr="00855824" w:rsidRDefault="00855824" w:rsidP="00763216">
      <w:pPr>
        <w:pStyle w:val="ListParagraph"/>
        <w:numPr>
          <w:ilvl w:val="0"/>
          <w:numId w:val="4"/>
        </w:numPr>
        <w:spacing w:line="360" w:lineRule="auto"/>
        <w:ind w:left="360"/>
        <w:jc w:val="both"/>
        <w:rPr>
          <w:rFonts w:ascii="Arial" w:hAnsi="Arial" w:cs="Arial"/>
          <w:b/>
          <w:sz w:val="28"/>
          <w:szCs w:val="28"/>
        </w:rPr>
      </w:pPr>
      <w:r>
        <w:rPr>
          <w:rFonts w:ascii="Arial" w:hAnsi="Arial" w:cs="Arial"/>
          <w:sz w:val="28"/>
          <w:szCs w:val="28"/>
        </w:rPr>
        <w:t xml:space="preserve">Saya juga ingin mengingatkan tuan/puan agar </w:t>
      </w:r>
      <w:r w:rsidRPr="00B509AF">
        <w:rPr>
          <w:rFonts w:ascii="Arial" w:hAnsi="Arial" w:cs="Arial"/>
          <w:b/>
          <w:sz w:val="28"/>
          <w:szCs w:val="28"/>
        </w:rPr>
        <w:t xml:space="preserve">sentiasa berhati-hati dalam melaksanakan tugas dan peka terhadap setiap peraturan dan pekeliling serta prosedur kewangan </w:t>
      </w:r>
      <w:r>
        <w:rPr>
          <w:rFonts w:ascii="Arial" w:hAnsi="Arial" w:cs="Arial"/>
          <w:sz w:val="28"/>
          <w:szCs w:val="28"/>
        </w:rPr>
        <w:t>yang sedang berkuatkuasa.</w:t>
      </w:r>
    </w:p>
    <w:p w:rsidR="00855824" w:rsidRPr="008F7820" w:rsidRDefault="00855824" w:rsidP="00763216">
      <w:pPr>
        <w:pStyle w:val="ListParagraph"/>
        <w:numPr>
          <w:ilvl w:val="0"/>
          <w:numId w:val="4"/>
        </w:numPr>
        <w:spacing w:line="360" w:lineRule="auto"/>
        <w:ind w:left="360"/>
        <w:jc w:val="both"/>
        <w:rPr>
          <w:rFonts w:ascii="Arial" w:hAnsi="Arial" w:cs="Arial"/>
          <w:b/>
          <w:sz w:val="28"/>
          <w:szCs w:val="28"/>
        </w:rPr>
      </w:pPr>
      <w:r>
        <w:rPr>
          <w:rFonts w:ascii="Arial" w:hAnsi="Arial" w:cs="Arial"/>
          <w:sz w:val="28"/>
          <w:szCs w:val="28"/>
        </w:rPr>
        <w:t xml:space="preserve">Saya juga meminta agar tuan/puan dapat membuat </w:t>
      </w:r>
      <w:r w:rsidRPr="00B509AF">
        <w:rPr>
          <w:rFonts w:ascii="Arial" w:hAnsi="Arial" w:cs="Arial"/>
          <w:b/>
          <w:sz w:val="28"/>
          <w:szCs w:val="28"/>
        </w:rPr>
        <w:t xml:space="preserve">pemantauan yang amat teliti dan terperinci terhadap pengurusan kewangan dan pelaksanaan program di </w:t>
      </w:r>
      <w:r w:rsidR="008F7820" w:rsidRPr="00B509AF">
        <w:rPr>
          <w:rFonts w:ascii="Arial" w:hAnsi="Arial" w:cs="Arial"/>
          <w:b/>
          <w:sz w:val="28"/>
          <w:szCs w:val="28"/>
        </w:rPr>
        <w:t>PAKK, PAWE dan PDK.</w:t>
      </w:r>
      <w:r w:rsidR="008F7820">
        <w:rPr>
          <w:rFonts w:ascii="Arial" w:hAnsi="Arial" w:cs="Arial"/>
          <w:sz w:val="28"/>
          <w:szCs w:val="28"/>
        </w:rPr>
        <w:t xml:space="preserve"> Ini adalah kerana kegagalan tuan/puan mematuhi prosedur kewangan akan mengakibatkan tindakan tatatertib boleh diambil terhadap tuan/puan.</w:t>
      </w:r>
    </w:p>
    <w:p w:rsidR="00D56A0C" w:rsidRDefault="00D56A0C" w:rsidP="00D56A0C">
      <w:pPr>
        <w:spacing w:after="0" w:line="360" w:lineRule="auto"/>
        <w:jc w:val="both"/>
        <w:rPr>
          <w:rFonts w:ascii="Arial" w:eastAsia="Times New Roman" w:hAnsi="Arial" w:cs="Arial"/>
          <w:sz w:val="28"/>
          <w:szCs w:val="28"/>
        </w:rPr>
      </w:pPr>
    </w:p>
    <w:p w:rsidR="00E07C9B" w:rsidRDefault="00E07C9B" w:rsidP="00D56A0C">
      <w:pPr>
        <w:spacing w:after="0" w:line="360" w:lineRule="auto"/>
        <w:jc w:val="both"/>
        <w:rPr>
          <w:rFonts w:ascii="Arial" w:eastAsia="Times New Roman" w:hAnsi="Arial" w:cs="Arial"/>
          <w:sz w:val="28"/>
          <w:szCs w:val="28"/>
        </w:rPr>
      </w:pPr>
    </w:p>
    <w:p w:rsidR="000053CE" w:rsidRPr="00FC56B3" w:rsidRDefault="003D0C3E" w:rsidP="000053CE">
      <w:pPr>
        <w:spacing w:line="360" w:lineRule="auto"/>
        <w:jc w:val="both"/>
        <w:rPr>
          <w:rFonts w:ascii="Arial" w:hAnsi="Arial" w:cs="Arial"/>
          <w:sz w:val="28"/>
          <w:szCs w:val="28"/>
        </w:rPr>
      </w:pPr>
      <w:r w:rsidRPr="00FC56B3">
        <w:rPr>
          <w:rFonts w:ascii="Arial" w:eastAsia="Times New Roman" w:hAnsi="Arial" w:cs="Arial"/>
          <w:color w:val="000000"/>
          <w:sz w:val="28"/>
          <w:szCs w:val="28"/>
        </w:rPr>
        <w:lastRenderedPageBreak/>
        <w:t xml:space="preserve">Ketua-Ketua Institusi </w:t>
      </w:r>
      <w:r w:rsidR="000053CE" w:rsidRPr="00FC56B3">
        <w:rPr>
          <w:rFonts w:ascii="Arial" w:hAnsi="Arial" w:cs="Arial"/>
          <w:sz w:val="28"/>
          <w:szCs w:val="28"/>
        </w:rPr>
        <w:t>yang dikasihi,</w:t>
      </w:r>
    </w:p>
    <w:p w:rsidR="00D56A0C" w:rsidRPr="00FC56B3" w:rsidRDefault="00D56A0C" w:rsidP="00D56A0C">
      <w:pPr>
        <w:spacing w:after="0" w:line="360" w:lineRule="auto"/>
        <w:jc w:val="both"/>
        <w:rPr>
          <w:rFonts w:ascii="Arial" w:eastAsia="Times New Roman" w:hAnsi="Arial" w:cs="Arial"/>
          <w:b/>
          <w:sz w:val="28"/>
          <w:szCs w:val="28"/>
        </w:rPr>
      </w:pPr>
      <w:r w:rsidRPr="00FC56B3">
        <w:rPr>
          <w:rFonts w:ascii="Arial" w:eastAsia="Times New Roman" w:hAnsi="Arial" w:cs="Arial"/>
          <w:b/>
          <w:sz w:val="28"/>
          <w:szCs w:val="28"/>
        </w:rPr>
        <w:t>PENGURUSAN SUMBER MANUSIA</w:t>
      </w:r>
    </w:p>
    <w:p w:rsidR="0060412C" w:rsidRPr="00FC56B3" w:rsidRDefault="0060412C" w:rsidP="0060412C">
      <w:pPr>
        <w:pStyle w:val="ListParagraph"/>
        <w:rPr>
          <w:rFonts w:ascii="Arial" w:hAnsi="Arial" w:cs="Arial"/>
          <w:sz w:val="28"/>
          <w:szCs w:val="28"/>
          <w:lang w:val="ms-MY"/>
        </w:rPr>
      </w:pPr>
    </w:p>
    <w:p w:rsidR="00E7553F" w:rsidRPr="00FC56B3" w:rsidRDefault="00E7553F" w:rsidP="00E7553F">
      <w:pPr>
        <w:pStyle w:val="ListParagraph"/>
        <w:numPr>
          <w:ilvl w:val="0"/>
          <w:numId w:val="4"/>
        </w:numPr>
        <w:spacing w:after="0" w:line="360" w:lineRule="auto"/>
        <w:ind w:left="360"/>
        <w:jc w:val="both"/>
        <w:rPr>
          <w:rFonts w:ascii="Arial" w:hAnsi="Arial" w:cs="Arial"/>
          <w:sz w:val="28"/>
          <w:szCs w:val="28"/>
        </w:rPr>
      </w:pPr>
      <w:r w:rsidRPr="00FC56B3">
        <w:rPr>
          <w:rFonts w:ascii="Arial" w:hAnsi="Arial" w:cs="Arial"/>
          <w:sz w:val="28"/>
          <w:szCs w:val="28"/>
        </w:rPr>
        <w:t xml:space="preserve">Pada tahun 2017 ini, kita mempunyai beberapa perancangan dari aspek penstrukturan perjawatan yang melibatkan </w:t>
      </w:r>
      <w:r w:rsidR="001E69A1" w:rsidRPr="00FC56B3">
        <w:rPr>
          <w:rFonts w:ascii="Arial" w:hAnsi="Arial" w:cs="Arial"/>
          <w:sz w:val="28"/>
          <w:szCs w:val="28"/>
        </w:rPr>
        <w:t>perjawatan institusi.</w:t>
      </w:r>
    </w:p>
    <w:p w:rsidR="001E69A1" w:rsidRPr="00FC56B3" w:rsidRDefault="00E7553F" w:rsidP="00763216">
      <w:pPr>
        <w:pStyle w:val="ListParagraph"/>
        <w:numPr>
          <w:ilvl w:val="0"/>
          <w:numId w:val="4"/>
        </w:numPr>
        <w:spacing w:after="0" w:line="360" w:lineRule="auto"/>
        <w:ind w:left="360"/>
        <w:jc w:val="both"/>
        <w:rPr>
          <w:rFonts w:ascii="Arial" w:hAnsi="Arial" w:cs="Arial"/>
          <w:sz w:val="28"/>
          <w:szCs w:val="28"/>
        </w:rPr>
      </w:pPr>
      <w:r w:rsidRPr="00FC56B3">
        <w:rPr>
          <w:rFonts w:ascii="Arial" w:hAnsi="Arial" w:cs="Arial"/>
          <w:sz w:val="28"/>
          <w:szCs w:val="28"/>
        </w:rPr>
        <w:t xml:space="preserve">Sukacita dimaklumkan bahawa Jabatan Perkhidmatan Awam (JPA) telah </w:t>
      </w:r>
      <w:r w:rsidR="0050617B">
        <w:rPr>
          <w:rFonts w:ascii="Arial" w:hAnsi="Arial" w:cs="Arial"/>
          <w:sz w:val="28"/>
          <w:szCs w:val="28"/>
        </w:rPr>
        <w:t xml:space="preserve">memberi kelulusan kepada </w:t>
      </w:r>
      <w:r w:rsidR="001E69A1" w:rsidRPr="00FC56B3">
        <w:rPr>
          <w:rFonts w:ascii="Arial" w:hAnsi="Arial" w:cs="Arial"/>
          <w:sz w:val="28"/>
          <w:szCs w:val="28"/>
        </w:rPr>
        <w:t>JKM membuat pengambilan sendiri jawatan Pembantu Perawatan Kesihatan Gred U11 dengan diberi Gred jawatan H17.</w:t>
      </w:r>
    </w:p>
    <w:p w:rsidR="009150B4" w:rsidRDefault="00E7553F" w:rsidP="009150B4">
      <w:pPr>
        <w:pStyle w:val="ListParagraph"/>
        <w:numPr>
          <w:ilvl w:val="0"/>
          <w:numId w:val="4"/>
        </w:numPr>
        <w:spacing w:after="0" w:line="360" w:lineRule="auto"/>
        <w:ind w:left="360"/>
        <w:jc w:val="both"/>
        <w:rPr>
          <w:rFonts w:ascii="Arial" w:hAnsi="Arial" w:cs="Arial"/>
          <w:sz w:val="28"/>
          <w:szCs w:val="28"/>
        </w:rPr>
      </w:pPr>
      <w:r w:rsidRPr="00FC56B3">
        <w:rPr>
          <w:rFonts w:ascii="Arial" w:hAnsi="Arial" w:cs="Arial"/>
          <w:sz w:val="28"/>
          <w:szCs w:val="28"/>
        </w:rPr>
        <w:t xml:space="preserve">Pegawai Pembangunan Masyarakat Gred S41 </w:t>
      </w:r>
      <w:r w:rsidR="008F7820">
        <w:rPr>
          <w:rFonts w:ascii="Arial" w:hAnsi="Arial" w:cs="Arial"/>
          <w:sz w:val="28"/>
          <w:szCs w:val="28"/>
        </w:rPr>
        <w:t xml:space="preserve">telah </w:t>
      </w:r>
      <w:r w:rsidRPr="00FC56B3">
        <w:rPr>
          <w:rFonts w:ascii="Arial" w:hAnsi="Arial" w:cs="Arial"/>
          <w:sz w:val="28"/>
          <w:szCs w:val="28"/>
        </w:rPr>
        <w:t xml:space="preserve">dijadikan gred flexi S41/44 dalam tempoh 7 tahun. Ini akan memberi lebih peluang untuk pegawai-pegawai kita merasa kenaikan pangkat secara </w:t>
      </w:r>
      <w:r w:rsidRPr="00FC56B3">
        <w:rPr>
          <w:rFonts w:ascii="Arial" w:hAnsi="Arial" w:cs="Arial"/>
          <w:i/>
          <w:sz w:val="28"/>
          <w:szCs w:val="28"/>
        </w:rPr>
        <w:t>time-based</w:t>
      </w:r>
      <w:r w:rsidRPr="00FC56B3">
        <w:rPr>
          <w:rFonts w:ascii="Arial" w:hAnsi="Arial" w:cs="Arial"/>
          <w:sz w:val="28"/>
          <w:szCs w:val="28"/>
        </w:rPr>
        <w:t xml:space="preserve"> dan sekaligus meningkatkan lagi semangat dan motivasi bekerja dikalangan mereka.</w:t>
      </w:r>
    </w:p>
    <w:p w:rsidR="009150B4" w:rsidRPr="009150B4" w:rsidRDefault="009150B4" w:rsidP="009150B4">
      <w:pPr>
        <w:pStyle w:val="ListParagraph"/>
        <w:numPr>
          <w:ilvl w:val="0"/>
          <w:numId w:val="4"/>
        </w:numPr>
        <w:spacing w:after="0" w:line="360" w:lineRule="auto"/>
        <w:ind w:left="360"/>
        <w:jc w:val="both"/>
        <w:rPr>
          <w:rFonts w:ascii="Arial" w:hAnsi="Arial" w:cs="Arial"/>
          <w:sz w:val="28"/>
          <w:szCs w:val="28"/>
        </w:rPr>
      </w:pPr>
      <w:r w:rsidRPr="009150B4">
        <w:rPr>
          <w:rFonts w:ascii="Arial" w:hAnsi="Arial" w:cs="Arial"/>
          <w:sz w:val="28"/>
          <w:szCs w:val="28"/>
        </w:rPr>
        <w:t>Bagi tempoh setengah tahun kedua, JKM telah membuat pengambilan seramai 32 orang bagi gred S19 dan telah menerima watikah perlantikan pada 17 Julai 2017. Kini sedang berlangsung sesi temu duga pegawai gred S29 dan setelah selesai sesi temu duga ini akan menyusul pula temu duga bagi gred S41. Diharapkan pengambilan perjawatan ini mampu menyelesaikan isu kekosongan perjawatan di daerah dan institusi.</w:t>
      </w:r>
    </w:p>
    <w:p w:rsidR="00763216" w:rsidRDefault="00763216" w:rsidP="009150B4">
      <w:pPr>
        <w:pStyle w:val="ListParagraph"/>
        <w:spacing w:after="0" w:line="360" w:lineRule="auto"/>
        <w:ind w:left="360"/>
        <w:jc w:val="both"/>
        <w:rPr>
          <w:rFonts w:ascii="Arial" w:hAnsi="Arial" w:cs="Arial"/>
          <w:sz w:val="28"/>
          <w:szCs w:val="28"/>
        </w:rPr>
      </w:pPr>
    </w:p>
    <w:p w:rsidR="001D1DCB" w:rsidRDefault="001D1DCB" w:rsidP="001D1DCB">
      <w:pPr>
        <w:autoSpaceDE w:val="0"/>
        <w:autoSpaceDN w:val="0"/>
        <w:adjustRightInd w:val="0"/>
        <w:spacing w:before="240" w:after="0" w:line="360" w:lineRule="auto"/>
        <w:jc w:val="both"/>
        <w:rPr>
          <w:rFonts w:ascii="Arial" w:eastAsia="Times New Roman" w:hAnsi="Arial" w:cs="Arial"/>
          <w:color w:val="000000"/>
          <w:sz w:val="28"/>
          <w:szCs w:val="28"/>
        </w:rPr>
      </w:pPr>
      <w:r>
        <w:rPr>
          <w:rFonts w:ascii="Arial" w:eastAsia="Times New Roman" w:hAnsi="Arial" w:cs="Arial"/>
          <w:color w:val="000000"/>
          <w:sz w:val="28"/>
          <w:szCs w:val="28"/>
        </w:rPr>
        <w:t>Tuan/Puan yang dihormati sekelian,</w:t>
      </w:r>
    </w:p>
    <w:p w:rsidR="001D1DCB" w:rsidRPr="00F26AA8" w:rsidRDefault="001D1DCB" w:rsidP="001D1DCB">
      <w:pPr>
        <w:autoSpaceDE w:val="0"/>
        <w:autoSpaceDN w:val="0"/>
        <w:adjustRightInd w:val="0"/>
        <w:spacing w:before="240" w:after="0" w:line="360" w:lineRule="auto"/>
        <w:jc w:val="both"/>
        <w:rPr>
          <w:rFonts w:ascii="Arial" w:eastAsia="Times New Roman" w:hAnsi="Arial" w:cs="Arial"/>
          <w:b/>
          <w:color w:val="000000"/>
          <w:sz w:val="28"/>
          <w:szCs w:val="28"/>
        </w:rPr>
      </w:pPr>
      <w:r w:rsidRPr="00F26AA8">
        <w:rPr>
          <w:rFonts w:ascii="Arial" w:eastAsia="Times New Roman" w:hAnsi="Arial" w:cs="Arial"/>
          <w:b/>
          <w:color w:val="000000"/>
          <w:sz w:val="28"/>
          <w:szCs w:val="28"/>
        </w:rPr>
        <w:t>PEMAHAMAN TENTANG PELAN STRATEGIK DAN DASAR JABATAN</w:t>
      </w:r>
    </w:p>
    <w:p w:rsidR="001D1DCB" w:rsidRDefault="001D1DCB" w:rsidP="001D1DCB">
      <w:pPr>
        <w:numPr>
          <w:ilvl w:val="0"/>
          <w:numId w:val="4"/>
        </w:numPr>
        <w:autoSpaceDE w:val="0"/>
        <w:autoSpaceDN w:val="0"/>
        <w:adjustRightInd w:val="0"/>
        <w:spacing w:before="240" w:after="0" w:line="360" w:lineRule="auto"/>
        <w:ind w:left="360"/>
        <w:jc w:val="both"/>
        <w:rPr>
          <w:rFonts w:ascii="Arial" w:eastAsia="Times New Roman" w:hAnsi="Arial" w:cs="Arial"/>
          <w:color w:val="000000"/>
          <w:sz w:val="28"/>
          <w:szCs w:val="28"/>
        </w:rPr>
      </w:pPr>
      <w:r>
        <w:rPr>
          <w:rFonts w:ascii="Arial" w:eastAsia="Times New Roman" w:hAnsi="Arial" w:cs="Arial"/>
          <w:color w:val="000000"/>
          <w:sz w:val="28"/>
          <w:szCs w:val="28"/>
        </w:rPr>
        <w:t xml:space="preserve">Saya telah mengadakan sesi libat urus bersama-sama dengan kesemua negeri di Semenanjung sejak bulan Februari 2017. Sepanjang program </w:t>
      </w:r>
      <w:r>
        <w:rPr>
          <w:rFonts w:ascii="Arial" w:eastAsia="Times New Roman" w:hAnsi="Arial" w:cs="Arial"/>
          <w:color w:val="000000"/>
          <w:sz w:val="28"/>
          <w:szCs w:val="28"/>
        </w:rPr>
        <w:lastRenderedPageBreak/>
        <w:t xml:space="preserve">tersebut, saya mendapati </w:t>
      </w:r>
      <w:r w:rsidRPr="00B509AF">
        <w:rPr>
          <w:rFonts w:ascii="Arial" w:eastAsia="Times New Roman" w:hAnsi="Arial" w:cs="Arial"/>
          <w:b/>
          <w:color w:val="000000"/>
          <w:sz w:val="28"/>
          <w:szCs w:val="28"/>
        </w:rPr>
        <w:t>sebahagian besar kakitangan kita tidak memahami atau mengetahui makumat yang terkandung dalam Pelan Strategik JKM 2016 – 2020. Ini termasuklah perubahan yang kita telah buat keatas Visi, Misi dan Kumpulan Sasar Jabatan.</w:t>
      </w:r>
    </w:p>
    <w:p w:rsidR="001D1DCB" w:rsidRDefault="001D1DCB" w:rsidP="001D1DCB">
      <w:pPr>
        <w:numPr>
          <w:ilvl w:val="0"/>
          <w:numId w:val="4"/>
        </w:numPr>
        <w:autoSpaceDE w:val="0"/>
        <w:autoSpaceDN w:val="0"/>
        <w:adjustRightInd w:val="0"/>
        <w:spacing w:before="240" w:after="0" w:line="360" w:lineRule="auto"/>
        <w:ind w:left="360"/>
        <w:jc w:val="both"/>
        <w:rPr>
          <w:rFonts w:ascii="Arial" w:eastAsia="Times New Roman" w:hAnsi="Arial" w:cs="Arial"/>
          <w:color w:val="000000"/>
          <w:sz w:val="28"/>
          <w:szCs w:val="28"/>
        </w:rPr>
      </w:pPr>
      <w:r>
        <w:rPr>
          <w:rFonts w:ascii="Arial" w:eastAsia="Times New Roman" w:hAnsi="Arial" w:cs="Arial"/>
          <w:color w:val="000000"/>
          <w:sz w:val="28"/>
          <w:szCs w:val="28"/>
        </w:rPr>
        <w:t>Saya memohon kerjasama tuan/puan untuk mengadakan sesi dan program penyebaran maklumat berkaitan perancangan program yang terkandung dalam Pelan Strategik JKM 2016 – 2020.</w:t>
      </w:r>
    </w:p>
    <w:p w:rsidR="001D1DCB" w:rsidRDefault="001D1DCB" w:rsidP="009150B4">
      <w:pPr>
        <w:pStyle w:val="ListParagraph"/>
        <w:spacing w:after="0" w:line="360" w:lineRule="auto"/>
        <w:ind w:left="360"/>
        <w:jc w:val="both"/>
        <w:rPr>
          <w:rFonts w:ascii="Arial" w:hAnsi="Arial" w:cs="Arial"/>
          <w:sz w:val="28"/>
          <w:szCs w:val="28"/>
        </w:rPr>
      </w:pPr>
    </w:p>
    <w:p w:rsidR="001D1DCB" w:rsidRPr="00FC56B3" w:rsidRDefault="001D1DCB" w:rsidP="001D1DCB">
      <w:pPr>
        <w:autoSpaceDE w:val="0"/>
        <w:autoSpaceDN w:val="0"/>
        <w:adjustRightInd w:val="0"/>
        <w:spacing w:before="240" w:after="0" w:line="360" w:lineRule="auto"/>
        <w:jc w:val="both"/>
        <w:rPr>
          <w:rFonts w:ascii="Arial" w:eastAsia="Calibri" w:hAnsi="Arial" w:cs="Arial"/>
          <w:sz w:val="28"/>
          <w:szCs w:val="28"/>
        </w:rPr>
      </w:pPr>
      <w:r>
        <w:rPr>
          <w:rFonts w:ascii="Arial" w:eastAsia="Calibri" w:hAnsi="Arial" w:cs="Arial"/>
          <w:sz w:val="28"/>
          <w:szCs w:val="28"/>
        </w:rPr>
        <w:t>Tuan/Puan yang dimuliakan,</w:t>
      </w:r>
    </w:p>
    <w:p w:rsidR="001D1DCB" w:rsidRPr="00FC56B3" w:rsidRDefault="00E07C9B" w:rsidP="001D1DCB">
      <w:pPr>
        <w:autoSpaceDE w:val="0"/>
        <w:autoSpaceDN w:val="0"/>
        <w:adjustRightInd w:val="0"/>
        <w:spacing w:before="240" w:after="0" w:line="360" w:lineRule="auto"/>
        <w:jc w:val="both"/>
        <w:rPr>
          <w:rFonts w:ascii="Arial" w:eastAsia="Calibri" w:hAnsi="Arial" w:cs="Arial"/>
          <w:b/>
          <w:sz w:val="28"/>
          <w:szCs w:val="28"/>
        </w:rPr>
      </w:pPr>
      <w:r w:rsidRPr="00FC56B3">
        <w:rPr>
          <w:rFonts w:ascii="Arial" w:hAnsi="Arial" w:cs="Arial"/>
          <w:b/>
          <w:sz w:val="28"/>
          <w:szCs w:val="28"/>
        </w:rPr>
        <w:t>P</w:t>
      </w:r>
      <w:r>
        <w:rPr>
          <w:rFonts w:ascii="Arial" w:hAnsi="Arial" w:cs="Arial"/>
          <w:b/>
          <w:sz w:val="28"/>
          <w:szCs w:val="28"/>
        </w:rPr>
        <w:t>enghargaan Keterlibatan Dalam KPI</w:t>
      </w:r>
      <w:r w:rsidRPr="00FC56B3">
        <w:rPr>
          <w:rFonts w:ascii="Arial" w:hAnsi="Arial" w:cs="Arial"/>
          <w:b/>
          <w:sz w:val="28"/>
          <w:szCs w:val="28"/>
        </w:rPr>
        <w:t xml:space="preserve"> 2017</w:t>
      </w:r>
    </w:p>
    <w:p w:rsidR="00104581" w:rsidRPr="00E07C9B" w:rsidRDefault="0050617B" w:rsidP="00580F7C">
      <w:pPr>
        <w:numPr>
          <w:ilvl w:val="0"/>
          <w:numId w:val="4"/>
        </w:numPr>
        <w:autoSpaceDE w:val="0"/>
        <w:autoSpaceDN w:val="0"/>
        <w:adjustRightInd w:val="0"/>
        <w:spacing w:before="240" w:after="0" w:line="360" w:lineRule="auto"/>
        <w:ind w:left="360" w:right="43"/>
        <w:jc w:val="both"/>
        <w:rPr>
          <w:rFonts w:ascii="Arial" w:hAnsi="Arial" w:cs="Arial"/>
          <w:bCs/>
          <w:sz w:val="28"/>
          <w:szCs w:val="28"/>
          <w:lang w:val="ms-MY"/>
        </w:rPr>
      </w:pPr>
      <w:r w:rsidRPr="00E07C9B">
        <w:rPr>
          <w:rFonts w:ascii="Arial" w:eastAsia="Calibri" w:hAnsi="Arial" w:cs="Arial"/>
          <w:sz w:val="28"/>
          <w:szCs w:val="28"/>
        </w:rPr>
        <w:t xml:space="preserve">Pada </w:t>
      </w:r>
      <w:r w:rsidR="001D1DCB" w:rsidRPr="00E07C9B">
        <w:rPr>
          <w:rFonts w:ascii="Arial" w:eastAsia="Calibri" w:hAnsi="Arial" w:cs="Arial"/>
          <w:sz w:val="28"/>
          <w:szCs w:val="28"/>
        </w:rPr>
        <w:t xml:space="preserve">18 Julai 2017, semasa Perhimpunan Bulanan JKM Bil 2 diadakan, saya telah menyampaikan penghargaan saya kepada semua warga JKM dan pada hari ini, 28 Julai 2017, saya sekali lagi ingin merakamkan jutaan terima kasih kepada semua PKMD dan Ketua Institusi JKM yang telah dapat memberikan komitmen yang jitu dan padu dalam menjayakan pencapaian </w:t>
      </w:r>
      <w:r w:rsidRPr="00E07C9B">
        <w:rPr>
          <w:rFonts w:ascii="Arial" w:eastAsia="Calibri" w:hAnsi="Arial" w:cs="Arial"/>
          <w:sz w:val="28"/>
          <w:szCs w:val="28"/>
        </w:rPr>
        <w:t xml:space="preserve">16 Petunjuk Prestasi atau KPI Jabatan yang perlu dicapai </w:t>
      </w:r>
      <w:r w:rsidR="001D1DCB" w:rsidRPr="00E07C9B">
        <w:rPr>
          <w:rFonts w:ascii="Arial" w:eastAsia="Calibri" w:hAnsi="Arial" w:cs="Arial"/>
          <w:sz w:val="28"/>
          <w:szCs w:val="28"/>
        </w:rPr>
        <w:t>bagi tempoh setengah tahun pertama ini.</w:t>
      </w:r>
      <w:r w:rsidR="00E07C9B" w:rsidRPr="00E07C9B">
        <w:rPr>
          <w:rFonts w:ascii="Arial" w:eastAsia="Calibri" w:hAnsi="Arial" w:cs="Arial"/>
          <w:sz w:val="28"/>
          <w:szCs w:val="28"/>
        </w:rPr>
        <w:t xml:space="preserve"> </w:t>
      </w:r>
      <w:r w:rsidRPr="00E07C9B">
        <w:rPr>
          <w:rFonts w:ascii="Arial" w:eastAsia="Times New Roman" w:hAnsi="Arial" w:cs="Arial"/>
          <w:color w:val="000000"/>
          <w:sz w:val="28"/>
          <w:szCs w:val="28"/>
        </w:rPr>
        <w:t>Diantara KPI tersebut adalah:</w:t>
      </w:r>
    </w:p>
    <w:p w:rsidR="00104581" w:rsidRPr="00104581" w:rsidRDefault="00104581" w:rsidP="00104581">
      <w:pPr>
        <w:pStyle w:val="ListParagraph"/>
        <w:spacing w:after="0" w:line="360" w:lineRule="auto"/>
        <w:ind w:left="360" w:right="43"/>
        <w:jc w:val="both"/>
        <w:rPr>
          <w:rFonts w:ascii="Arial" w:hAnsi="Arial" w:cs="Arial"/>
          <w:b/>
          <w:bCs/>
          <w:sz w:val="28"/>
          <w:szCs w:val="28"/>
          <w:lang w:val="ms-MY"/>
        </w:rPr>
      </w:pPr>
      <w:r w:rsidRPr="00104581">
        <w:rPr>
          <w:rFonts w:ascii="Arial" w:hAnsi="Arial" w:cs="Arial"/>
          <w:b/>
          <w:bCs/>
          <w:sz w:val="28"/>
          <w:szCs w:val="28"/>
          <w:lang w:val="ms-MY"/>
        </w:rPr>
        <w:t xml:space="preserve"> </w:t>
      </w:r>
    </w:p>
    <w:p w:rsidR="00104581" w:rsidRPr="00104581" w:rsidRDefault="00994077" w:rsidP="0050617B">
      <w:pPr>
        <w:pStyle w:val="ListParagraph"/>
        <w:spacing w:after="0" w:line="360" w:lineRule="auto"/>
        <w:ind w:left="0" w:right="43"/>
        <w:jc w:val="both"/>
        <w:rPr>
          <w:rFonts w:ascii="Arial" w:hAnsi="Arial" w:cs="Arial"/>
          <w:b/>
          <w:bCs/>
          <w:sz w:val="28"/>
          <w:szCs w:val="28"/>
          <w:lang w:val="ms-MY"/>
        </w:rPr>
      </w:pPr>
      <w:r w:rsidRPr="00104581">
        <w:rPr>
          <w:rFonts w:ascii="Arial" w:hAnsi="Arial" w:cs="Arial"/>
          <w:b/>
          <w:bCs/>
          <w:sz w:val="28"/>
          <w:szCs w:val="28"/>
          <w:lang w:val="ms-MY"/>
        </w:rPr>
        <w:t>Pelaksanaan Pusat Transformasi dan</w:t>
      </w:r>
      <w:r w:rsidR="00104581" w:rsidRPr="00104581">
        <w:rPr>
          <w:rFonts w:ascii="Arial" w:hAnsi="Arial" w:cs="Arial"/>
          <w:b/>
          <w:bCs/>
          <w:sz w:val="28"/>
          <w:szCs w:val="28"/>
          <w:lang w:val="ms-MY"/>
        </w:rPr>
        <w:t xml:space="preserve"> </w:t>
      </w:r>
      <w:r w:rsidRPr="00104581">
        <w:rPr>
          <w:rFonts w:ascii="Arial" w:hAnsi="Arial" w:cs="Arial"/>
          <w:b/>
          <w:bCs/>
          <w:sz w:val="28"/>
          <w:szCs w:val="28"/>
          <w:lang w:val="ms-MY"/>
        </w:rPr>
        <w:t>Informasi Kebajikan (WelTraIn)</w:t>
      </w:r>
    </w:p>
    <w:p w:rsidR="00104581" w:rsidRPr="00104581" w:rsidRDefault="00104581" w:rsidP="00104581">
      <w:pPr>
        <w:pStyle w:val="ListParagraph"/>
        <w:rPr>
          <w:rFonts w:ascii="Arial" w:hAnsi="Arial" w:cs="Arial"/>
          <w:bCs/>
          <w:sz w:val="28"/>
          <w:szCs w:val="28"/>
          <w:lang w:val="ms-MY"/>
        </w:rPr>
      </w:pPr>
    </w:p>
    <w:p w:rsidR="00104581" w:rsidRDefault="00994077" w:rsidP="00994077">
      <w:pPr>
        <w:pStyle w:val="ListParagraph"/>
        <w:numPr>
          <w:ilvl w:val="0"/>
          <w:numId w:val="4"/>
        </w:numPr>
        <w:spacing w:after="0" w:line="360" w:lineRule="auto"/>
        <w:ind w:left="360" w:right="43"/>
        <w:jc w:val="both"/>
        <w:rPr>
          <w:rFonts w:ascii="Arial" w:hAnsi="Arial" w:cs="Arial"/>
          <w:bCs/>
          <w:sz w:val="28"/>
          <w:szCs w:val="28"/>
          <w:lang w:val="ms-MY"/>
        </w:rPr>
      </w:pPr>
      <w:r w:rsidRPr="00104581">
        <w:rPr>
          <w:rFonts w:ascii="Arial" w:hAnsi="Arial" w:cs="Arial"/>
          <w:bCs/>
          <w:sz w:val="28"/>
          <w:szCs w:val="28"/>
          <w:lang w:val="ms-MY"/>
        </w:rPr>
        <w:t>Berkat doa semua Insha Allah</w:t>
      </w:r>
      <w:r w:rsidR="00104581" w:rsidRPr="00104581">
        <w:rPr>
          <w:rFonts w:ascii="Arial" w:hAnsi="Arial" w:cs="Arial"/>
          <w:bCs/>
          <w:sz w:val="28"/>
          <w:szCs w:val="28"/>
          <w:lang w:val="ms-MY"/>
        </w:rPr>
        <w:t>,</w:t>
      </w:r>
      <w:r w:rsidRPr="00104581">
        <w:rPr>
          <w:rFonts w:ascii="Arial" w:hAnsi="Arial" w:cs="Arial"/>
          <w:bCs/>
          <w:sz w:val="28"/>
          <w:szCs w:val="28"/>
          <w:lang w:val="ms-MY"/>
        </w:rPr>
        <w:t xml:space="preserve"> Pusat</w:t>
      </w:r>
      <w:r w:rsidR="00104581" w:rsidRPr="00104581">
        <w:rPr>
          <w:rFonts w:ascii="Arial" w:hAnsi="Arial" w:cs="Arial"/>
          <w:bCs/>
          <w:sz w:val="28"/>
          <w:szCs w:val="28"/>
          <w:lang w:val="ms-MY"/>
        </w:rPr>
        <w:t xml:space="preserve"> </w:t>
      </w:r>
      <w:r w:rsidRPr="00104581">
        <w:rPr>
          <w:rFonts w:ascii="Arial" w:hAnsi="Arial" w:cs="Arial"/>
          <w:bCs/>
          <w:sz w:val="28"/>
          <w:szCs w:val="28"/>
          <w:lang w:val="ms-MY"/>
        </w:rPr>
        <w:t>Transformasi dan Informasi JKM atau nama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ringkasnya (WelTraIn) dijangka akan siap</w:t>
      </w:r>
      <w:r w:rsidR="00104581" w:rsidRPr="00104581">
        <w:rPr>
          <w:rFonts w:ascii="Arial" w:hAnsi="Arial" w:cs="Arial"/>
          <w:bCs/>
          <w:sz w:val="28"/>
          <w:szCs w:val="28"/>
          <w:lang w:val="ms-MY"/>
        </w:rPr>
        <w:t xml:space="preserve"> </w:t>
      </w:r>
      <w:r w:rsidRPr="00104581">
        <w:rPr>
          <w:rFonts w:ascii="Arial" w:hAnsi="Arial" w:cs="Arial"/>
          <w:bCs/>
          <w:sz w:val="28"/>
          <w:szCs w:val="28"/>
          <w:lang w:val="ms-MY"/>
        </w:rPr>
        <w:t>sepenuhnya pada 17 Ogos 2017. WelTraIn akan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berfungsi sebagai tempat Pembangunan dan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Penyelidikan (R&amp;D), Peneraju Industri dalam</w:t>
      </w:r>
      <w:r w:rsidR="00104581" w:rsidRPr="00104581">
        <w:rPr>
          <w:rFonts w:ascii="Arial" w:hAnsi="Arial" w:cs="Arial"/>
          <w:bCs/>
          <w:sz w:val="28"/>
          <w:szCs w:val="28"/>
          <w:lang w:val="ms-MY"/>
        </w:rPr>
        <w:t xml:space="preserve"> </w:t>
      </w:r>
      <w:r w:rsidRPr="00104581">
        <w:rPr>
          <w:rFonts w:ascii="Arial" w:hAnsi="Arial" w:cs="Arial"/>
          <w:bCs/>
          <w:sz w:val="28"/>
          <w:szCs w:val="28"/>
          <w:lang w:val="ms-MY"/>
        </w:rPr>
        <w:t xml:space="preserve">Bidang Penjagaan dan </w:t>
      </w:r>
      <w:r w:rsidRPr="00104581">
        <w:rPr>
          <w:rFonts w:ascii="Arial" w:hAnsi="Arial" w:cs="Arial"/>
          <w:bCs/>
          <w:sz w:val="28"/>
          <w:szCs w:val="28"/>
          <w:lang w:val="ms-MY"/>
        </w:rPr>
        <w:lastRenderedPageBreak/>
        <w:t>Perkhidmatan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Komuniti, Pusat Kompetensi dan Transformasi Sosial, Pembangunan Kerja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Sosial dan Repositori Perkhidmatan Jabatan.</w:t>
      </w:r>
    </w:p>
    <w:p w:rsidR="00104581" w:rsidRPr="00104581" w:rsidRDefault="00104581" w:rsidP="00104581">
      <w:pPr>
        <w:pStyle w:val="ListParagraph"/>
        <w:rPr>
          <w:rFonts w:ascii="Arial" w:hAnsi="Arial" w:cs="Arial"/>
          <w:bCs/>
          <w:sz w:val="28"/>
          <w:szCs w:val="28"/>
          <w:lang w:val="ms-MY"/>
        </w:rPr>
      </w:pPr>
    </w:p>
    <w:p w:rsidR="00104581" w:rsidRPr="00104581" w:rsidRDefault="00994077" w:rsidP="0050617B">
      <w:pPr>
        <w:pStyle w:val="ListParagraph"/>
        <w:spacing w:after="0" w:line="360" w:lineRule="auto"/>
        <w:ind w:left="0" w:right="43"/>
        <w:jc w:val="both"/>
        <w:rPr>
          <w:rFonts w:ascii="Arial" w:hAnsi="Arial" w:cs="Arial"/>
          <w:b/>
          <w:bCs/>
          <w:sz w:val="28"/>
          <w:szCs w:val="28"/>
          <w:lang w:val="ms-MY"/>
        </w:rPr>
      </w:pPr>
      <w:r w:rsidRPr="00104581">
        <w:rPr>
          <w:rFonts w:ascii="Arial" w:hAnsi="Arial" w:cs="Arial"/>
          <w:b/>
          <w:bCs/>
          <w:sz w:val="28"/>
          <w:szCs w:val="28"/>
          <w:lang w:val="ms-MY"/>
        </w:rPr>
        <w:t>Pembangunan Kapasiti Pegawai</w:t>
      </w:r>
    </w:p>
    <w:p w:rsidR="00104581" w:rsidRPr="00104581" w:rsidRDefault="00104581" w:rsidP="00104581">
      <w:pPr>
        <w:pStyle w:val="ListParagraph"/>
        <w:rPr>
          <w:rFonts w:ascii="Arial" w:hAnsi="Arial" w:cs="Arial"/>
          <w:bCs/>
          <w:sz w:val="28"/>
          <w:szCs w:val="28"/>
          <w:lang w:val="ms-MY"/>
        </w:rPr>
      </w:pPr>
    </w:p>
    <w:p w:rsidR="00104581" w:rsidRDefault="00994077" w:rsidP="00994077">
      <w:pPr>
        <w:pStyle w:val="ListParagraph"/>
        <w:numPr>
          <w:ilvl w:val="0"/>
          <w:numId w:val="4"/>
        </w:numPr>
        <w:spacing w:after="0" w:line="360" w:lineRule="auto"/>
        <w:ind w:left="360" w:right="43"/>
        <w:jc w:val="both"/>
        <w:rPr>
          <w:rFonts w:ascii="Arial" w:hAnsi="Arial" w:cs="Arial"/>
          <w:bCs/>
          <w:sz w:val="28"/>
          <w:szCs w:val="28"/>
          <w:lang w:val="ms-MY"/>
        </w:rPr>
      </w:pPr>
      <w:r w:rsidRPr="00104581">
        <w:rPr>
          <w:rFonts w:ascii="Arial" w:hAnsi="Arial" w:cs="Arial"/>
          <w:bCs/>
          <w:sz w:val="28"/>
          <w:szCs w:val="28"/>
          <w:lang w:val="ms-MY"/>
        </w:rPr>
        <w:t>Pada tahun ini juga</w:t>
      </w:r>
      <w:r w:rsidR="0050617B">
        <w:rPr>
          <w:rFonts w:ascii="Arial" w:hAnsi="Arial" w:cs="Arial"/>
          <w:bCs/>
          <w:sz w:val="28"/>
          <w:szCs w:val="28"/>
          <w:lang w:val="ms-MY"/>
        </w:rPr>
        <w:t>,</w:t>
      </w:r>
      <w:r w:rsidRPr="00104581">
        <w:rPr>
          <w:rFonts w:ascii="Arial" w:hAnsi="Arial" w:cs="Arial"/>
          <w:bCs/>
          <w:sz w:val="28"/>
          <w:szCs w:val="28"/>
          <w:lang w:val="ms-MY"/>
        </w:rPr>
        <w:t xml:space="preserve"> seramai 1500 orang warga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kerja Jabatan akan diberikan latihan secara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komprehensif melalui kursus spesifik dan generik.</w:t>
      </w:r>
      <w:r w:rsidR="00104581" w:rsidRPr="00104581">
        <w:rPr>
          <w:rFonts w:ascii="Arial" w:hAnsi="Arial" w:cs="Arial"/>
          <w:bCs/>
          <w:sz w:val="28"/>
          <w:szCs w:val="28"/>
          <w:lang w:val="ms-MY"/>
        </w:rPr>
        <w:t xml:space="preserve"> </w:t>
      </w:r>
      <w:r w:rsidRPr="00104581">
        <w:rPr>
          <w:rFonts w:ascii="Arial" w:hAnsi="Arial" w:cs="Arial"/>
          <w:bCs/>
          <w:sz w:val="28"/>
          <w:szCs w:val="28"/>
          <w:lang w:val="ms-MY"/>
        </w:rPr>
        <w:t>Sehingga Jun 2017, seramai 520 orang</w:t>
      </w:r>
      <w:r w:rsidR="00104581" w:rsidRPr="00104581">
        <w:rPr>
          <w:rFonts w:ascii="Arial" w:hAnsi="Arial" w:cs="Arial"/>
          <w:bCs/>
          <w:sz w:val="28"/>
          <w:szCs w:val="28"/>
          <w:lang w:val="ms-MY"/>
        </w:rPr>
        <w:t xml:space="preserve"> </w:t>
      </w:r>
      <w:r w:rsidRPr="00104581">
        <w:rPr>
          <w:rFonts w:ascii="Arial" w:hAnsi="Arial" w:cs="Arial"/>
          <w:bCs/>
          <w:sz w:val="28"/>
          <w:szCs w:val="28"/>
          <w:lang w:val="ms-MY"/>
        </w:rPr>
        <w:t>pegawai dan kakitangan telah menghadiri</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kursus spesifik dan generik. Dalam tempoh</w:t>
      </w:r>
      <w:r w:rsidR="00104581" w:rsidRPr="00104581">
        <w:rPr>
          <w:rFonts w:ascii="Arial" w:hAnsi="Arial" w:cs="Arial"/>
          <w:bCs/>
          <w:sz w:val="28"/>
          <w:szCs w:val="28"/>
          <w:lang w:val="ms-MY"/>
        </w:rPr>
        <w:t xml:space="preserve"> </w:t>
      </w:r>
      <w:r w:rsidRPr="00104581">
        <w:rPr>
          <w:rFonts w:ascii="Arial" w:hAnsi="Arial" w:cs="Arial"/>
          <w:bCs/>
          <w:sz w:val="28"/>
          <w:szCs w:val="28"/>
          <w:lang w:val="ms-MY"/>
        </w:rPr>
        <w:t>ini juga seramai 70</w:t>
      </w:r>
      <w:r w:rsidR="0050617B">
        <w:rPr>
          <w:rFonts w:ascii="Arial" w:hAnsi="Arial" w:cs="Arial"/>
          <w:bCs/>
          <w:sz w:val="28"/>
          <w:szCs w:val="28"/>
          <w:lang w:val="ms-MY"/>
        </w:rPr>
        <w:t xml:space="preserve"> orang, </w:t>
      </w:r>
      <w:r w:rsidRPr="00104581">
        <w:rPr>
          <w:rFonts w:ascii="Arial" w:hAnsi="Arial" w:cs="Arial"/>
          <w:bCs/>
          <w:sz w:val="28"/>
          <w:szCs w:val="28"/>
          <w:lang w:val="ms-MY"/>
        </w:rPr>
        <w:t>telah dan sedang</w:t>
      </w:r>
      <w:r w:rsidR="00104581" w:rsidRPr="00104581">
        <w:rPr>
          <w:rFonts w:ascii="Arial" w:hAnsi="Arial" w:cs="Arial"/>
          <w:bCs/>
          <w:sz w:val="28"/>
          <w:szCs w:val="28"/>
          <w:lang w:val="ms-MY"/>
        </w:rPr>
        <w:t xml:space="preserve"> </w:t>
      </w:r>
      <w:r w:rsidRPr="00104581">
        <w:rPr>
          <w:rFonts w:ascii="Arial" w:hAnsi="Arial" w:cs="Arial"/>
          <w:bCs/>
          <w:sz w:val="28"/>
          <w:szCs w:val="28"/>
          <w:lang w:val="ms-MY"/>
        </w:rPr>
        <w:t>mengikuti Sijil Praktis Eksekutif Kerja Sosial</w:t>
      </w:r>
      <w:r w:rsidR="00104581" w:rsidRPr="00104581">
        <w:rPr>
          <w:rFonts w:ascii="Arial" w:hAnsi="Arial" w:cs="Arial"/>
          <w:bCs/>
          <w:sz w:val="28"/>
          <w:szCs w:val="28"/>
          <w:lang w:val="ms-MY"/>
        </w:rPr>
        <w:t xml:space="preserve"> </w:t>
      </w:r>
      <w:r w:rsidRPr="00104581">
        <w:rPr>
          <w:rFonts w:ascii="Arial" w:hAnsi="Arial" w:cs="Arial"/>
          <w:bCs/>
          <w:sz w:val="28"/>
          <w:szCs w:val="28"/>
          <w:lang w:val="ms-MY"/>
        </w:rPr>
        <w:t>dengan kerjasama UUM dan seramai 18 orang</w:t>
      </w:r>
      <w:r w:rsidR="00104581" w:rsidRPr="00104581">
        <w:rPr>
          <w:rFonts w:ascii="Arial" w:hAnsi="Arial" w:cs="Arial"/>
          <w:bCs/>
          <w:sz w:val="28"/>
          <w:szCs w:val="28"/>
          <w:lang w:val="ms-MY"/>
        </w:rPr>
        <w:t xml:space="preserve"> </w:t>
      </w:r>
      <w:r w:rsidRPr="00104581">
        <w:rPr>
          <w:rFonts w:ascii="Arial" w:hAnsi="Arial" w:cs="Arial"/>
          <w:bCs/>
          <w:sz w:val="28"/>
          <w:szCs w:val="28"/>
          <w:lang w:val="ms-MY"/>
        </w:rPr>
        <w:t>pegawai sedang mengikuti Diploma Pasca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Siswazah Kerja Sosial dengan kerjasama ISM</w:t>
      </w:r>
      <w:r w:rsidR="00104581" w:rsidRPr="00104581">
        <w:rPr>
          <w:rFonts w:ascii="Arial" w:hAnsi="Arial" w:cs="Arial"/>
          <w:bCs/>
          <w:sz w:val="28"/>
          <w:szCs w:val="28"/>
          <w:lang w:val="ms-MY"/>
        </w:rPr>
        <w:t xml:space="preserve"> </w:t>
      </w:r>
      <w:r w:rsidRPr="00104581">
        <w:rPr>
          <w:rFonts w:ascii="Arial" w:hAnsi="Arial" w:cs="Arial"/>
          <w:bCs/>
          <w:sz w:val="28"/>
          <w:szCs w:val="28"/>
          <w:lang w:val="ms-MY"/>
        </w:rPr>
        <w:t>dan UKM.</w:t>
      </w:r>
    </w:p>
    <w:p w:rsidR="00104581" w:rsidRPr="0010254E" w:rsidRDefault="00104581" w:rsidP="00104581">
      <w:pPr>
        <w:pStyle w:val="ListParagraph"/>
        <w:rPr>
          <w:rFonts w:ascii="Arial" w:hAnsi="Arial" w:cs="Arial"/>
          <w:b/>
          <w:bCs/>
          <w:sz w:val="28"/>
          <w:szCs w:val="28"/>
          <w:lang w:val="ms-MY"/>
        </w:rPr>
      </w:pPr>
    </w:p>
    <w:p w:rsidR="00104581" w:rsidRPr="0010254E" w:rsidRDefault="0050617B" w:rsidP="0050617B">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t>Produk Pro</w:t>
      </w:r>
      <w:r>
        <w:rPr>
          <w:rFonts w:ascii="Arial" w:hAnsi="Arial" w:cs="Arial"/>
          <w:b/>
          <w:bCs/>
          <w:sz w:val="28"/>
          <w:szCs w:val="28"/>
          <w:lang w:val="ms-MY"/>
        </w:rPr>
        <w:t>Well</w:t>
      </w:r>
    </w:p>
    <w:p w:rsidR="00104581" w:rsidRPr="00104581" w:rsidRDefault="00104581" w:rsidP="00104581">
      <w:pPr>
        <w:pStyle w:val="ListParagraph"/>
        <w:rPr>
          <w:rFonts w:ascii="Arial" w:hAnsi="Arial" w:cs="Arial"/>
          <w:bCs/>
          <w:sz w:val="28"/>
          <w:szCs w:val="28"/>
          <w:lang w:val="ms-MY"/>
        </w:rPr>
      </w:pPr>
    </w:p>
    <w:p w:rsidR="00104581" w:rsidRDefault="0050617B" w:rsidP="00994077">
      <w:pPr>
        <w:pStyle w:val="ListParagraph"/>
        <w:numPr>
          <w:ilvl w:val="0"/>
          <w:numId w:val="4"/>
        </w:numPr>
        <w:spacing w:after="0" w:line="360" w:lineRule="auto"/>
        <w:ind w:left="360" w:right="43"/>
        <w:jc w:val="both"/>
        <w:rPr>
          <w:rFonts w:ascii="Arial" w:hAnsi="Arial" w:cs="Arial"/>
          <w:bCs/>
          <w:sz w:val="28"/>
          <w:szCs w:val="28"/>
          <w:lang w:val="ms-MY"/>
        </w:rPr>
      </w:pPr>
      <w:r>
        <w:rPr>
          <w:rFonts w:ascii="Arial" w:hAnsi="Arial" w:cs="Arial"/>
          <w:bCs/>
          <w:sz w:val="28"/>
          <w:szCs w:val="28"/>
          <w:lang w:val="ms-MY"/>
        </w:rPr>
        <w:t>S</w:t>
      </w:r>
      <w:r w:rsidR="00994077" w:rsidRPr="00104581">
        <w:rPr>
          <w:rFonts w:ascii="Arial" w:hAnsi="Arial" w:cs="Arial"/>
          <w:bCs/>
          <w:sz w:val="28"/>
          <w:szCs w:val="28"/>
          <w:lang w:val="ms-MY"/>
        </w:rPr>
        <w:t>etakat ini</w:t>
      </w:r>
      <w:r>
        <w:rPr>
          <w:rFonts w:ascii="Arial" w:hAnsi="Arial" w:cs="Arial"/>
          <w:bCs/>
          <w:sz w:val="28"/>
          <w:szCs w:val="28"/>
          <w:lang w:val="ms-MY"/>
        </w:rPr>
        <w:t xml:space="preserve">, Bahagian Kebajikan Produktif telah berjaya mengenalpasti </w:t>
      </w:r>
      <w:r w:rsidR="00994077" w:rsidRPr="00104581">
        <w:rPr>
          <w:rFonts w:ascii="Arial" w:hAnsi="Arial" w:cs="Arial"/>
          <w:bCs/>
          <w:sz w:val="28"/>
          <w:szCs w:val="28"/>
          <w:lang w:val="ms-MY"/>
        </w:rPr>
        <w:t xml:space="preserve"> 130 </w:t>
      </w:r>
      <w:r>
        <w:rPr>
          <w:rFonts w:ascii="Arial" w:hAnsi="Arial" w:cs="Arial"/>
          <w:bCs/>
          <w:sz w:val="28"/>
          <w:szCs w:val="28"/>
          <w:lang w:val="ms-MY"/>
        </w:rPr>
        <w:t xml:space="preserve">dari sasaran 200 </w:t>
      </w:r>
      <w:r w:rsidR="00994077" w:rsidRPr="00104581">
        <w:rPr>
          <w:rFonts w:ascii="Arial" w:hAnsi="Arial" w:cs="Arial"/>
          <w:bCs/>
          <w:sz w:val="28"/>
          <w:szCs w:val="28"/>
          <w:lang w:val="ms-MY"/>
        </w:rPr>
        <w:t xml:space="preserve">produk </w:t>
      </w:r>
      <w:r>
        <w:rPr>
          <w:rFonts w:ascii="Arial" w:hAnsi="Arial" w:cs="Arial"/>
          <w:bCs/>
          <w:sz w:val="28"/>
          <w:szCs w:val="28"/>
          <w:lang w:val="ms-MY"/>
        </w:rPr>
        <w:t xml:space="preserve">ProWell </w:t>
      </w:r>
      <w:r w:rsidRPr="00104581">
        <w:rPr>
          <w:rFonts w:ascii="Arial" w:hAnsi="Arial" w:cs="Arial"/>
          <w:bCs/>
          <w:sz w:val="28"/>
          <w:szCs w:val="28"/>
          <w:lang w:val="ms-MY"/>
        </w:rPr>
        <w:t>sebagai produk berprestasi tinggi untuk dibangun</w:t>
      </w:r>
      <w:r>
        <w:rPr>
          <w:rFonts w:ascii="Arial" w:hAnsi="Arial" w:cs="Arial"/>
          <w:bCs/>
          <w:sz w:val="28"/>
          <w:szCs w:val="28"/>
          <w:lang w:val="ms-MY"/>
        </w:rPr>
        <w:t xml:space="preserve">kan </w:t>
      </w:r>
      <w:r w:rsidRPr="00104581">
        <w:rPr>
          <w:rFonts w:ascii="Arial" w:hAnsi="Arial" w:cs="Arial"/>
          <w:bCs/>
          <w:sz w:val="28"/>
          <w:szCs w:val="28"/>
          <w:lang w:val="ms-MY"/>
        </w:rPr>
        <w:t>dan di</w:t>
      </w:r>
      <w:r>
        <w:rPr>
          <w:rFonts w:ascii="Arial" w:hAnsi="Arial" w:cs="Arial"/>
          <w:bCs/>
          <w:sz w:val="28"/>
          <w:szCs w:val="28"/>
          <w:lang w:val="ms-MY"/>
        </w:rPr>
        <w:t>nilai</w:t>
      </w:r>
      <w:r w:rsidRPr="00104581">
        <w:rPr>
          <w:rFonts w:ascii="Arial" w:hAnsi="Arial" w:cs="Arial"/>
          <w:bCs/>
          <w:sz w:val="28"/>
          <w:szCs w:val="28"/>
          <w:lang w:val="ms-MY"/>
        </w:rPr>
        <w:t xml:space="preserve"> bagi tujuan </w:t>
      </w:r>
      <w:r>
        <w:rPr>
          <w:rFonts w:ascii="Arial" w:hAnsi="Arial" w:cs="Arial"/>
          <w:bCs/>
          <w:sz w:val="28"/>
          <w:szCs w:val="28"/>
          <w:lang w:val="ms-MY"/>
        </w:rPr>
        <w:t>pengkomersialan</w:t>
      </w:r>
      <w:r w:rsidR="00994077" w:rsidRPr="00104581">
        <w:rPr>
          <w:rFonts w:ascii="Arial" w:hAnsi="Arial" w:cs="Arial"/>
          <w:bCs/>
          <w:sz w:val="28"/>
          <w:szCs w:val="28"/>
          <w:lang w:val="ms-MY"/>
        </w:rPr>
        <w:t>.</w:t>
      </w:r>
    </w:p>
    <w:p w:rsidR="00104581" w:rsidRPr="00104581" w:rsidRDefault="00104581" w:rsidP="00104581">
      <w:pPr>
        <w:pStyle w:val="ListParagraph"/>
        <w:rPr>
          <w:rFonts w:ascii="Arial" w:hAnsi="Arial" w:cs="Arial"/>
          <w:bCs/>
          <w:sz w:val="28"/>
          <w:szCs w:val="28"/>
          <w:lang w:val="ms-MY"/>
        </w:rPr>
      </w:pPr>
    </w:p>
    <w:p w:rsidR="00104581" w:rsidRPr="0010254E" w:rsidRDefault="00994077" w:rsidP="0050617B">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t>Pemeliharaan Berasaskan Keluarga (PBK)</w:t>
      </w:r>
    </w:p>
    <w:p w:rsidR="00104581" w:rsidRPr="00104581" w:rsidRDefault="00104581" w:rsidP="00104581">
      <w:pPr>
        <w:pStyle w:val="ListParagraph"/>
        <w:rPr>
          <w:rFonts w:ascii="Arial" w:hAnsi="Arial" w:cs="Arial"/>
          <w:bCs/>
          <w:sz w:val="28"/>
          <w:szCs w:val="28"/>
          <w:lang w:val="ms-MY"/>
        </w:rPr>
      </w:pPr>
    </w:p>
    <w:p w:rsidR="00104581" w:rsidRDefault="00104581" w:rsidP="00763216">
      <w:pPr>
        <w:pStyle w:val="ListParagraph"/>
        <w:numPr>
          <w:ilvl w:val="0"/>
          <w:numId w:val="4"/>
        </w:numPr>
        <w:spacing w:after="0" w:line="360" w:lineRule="auto"/>
        <w:ind w:left="360" w:right="43"/>
        <w:jc w:val="both"/>
        <w:rPr>
          <w:rFonts w:ascii="Arial" w:hAnsi="Arial" w:cs="Arial"/>
          <w:bCs/>
          <w:sz w:val="28"/>
          <w:szCs w:val="28"/>
          <w:lang w:val="ms-MY"/>
        </w:rPr>
      </w:pPr>
      <w:r w:rsidRPr="00104581">
        <w:rPr>
          <w:rFonts w:ascii="Arial" w:hAnsi="Arial" w:cs="Arial"/>
          <w:bCs/>
          <w:sz w:val="28"/>
          <w:szCs w:val="28"/>
          <w:lang w:val="ms-MY"/>
        </w:rPr>
        <w:t>S</w:t>
      </w:r>
      <w:r w:rsidR="00994077" w:rsidRPr="00104581">
        <w:rPr>
          <w:rFonts w:ascii="Arial" w:hAnsi="Arial" w:cs="Arial"/>
          <w:bCs/>
          <w:sz w:val="28"/>
          <w:szCs w:val="28"/>
          <w:lang w:val="ms-MY"/>
        </w:rPr>
        <w:t>elaras dengan pelaksanaan konsep</w:t>
      </w:r>
      <w:r w:rsidRPr="00104581">
        <w:rPr>
          <w:rFonts w:ascii="Arial" w:hAnsi="Arial" w:cs="Arial"/>
          <w:bCs/>
          <w:sz w:val="28"/>
          <w:szCs w:val="28"/>
          <w:lang w:val="ms-MY"/>
        </w:rPr>
        <w:t xml:space="preserve"> </w:t>
      </w:r>
      <w:r w:rsidR="00994077" w:rsidRPr="00104581">
        <w:rPr>
          <w:rFonts w:ascii="Arial" w:hAnsi="Arial" w:cs="Arial"/>
          <w:bCs/>
          <w:sz w:val="28"/>
          <w:szCs w:val="28"/>
          <w:lang w:val="ms-MY"/>
        </w:rPr>
        <w:t>pemeliharaan berasaskan keluarga, Bahagian</w:t>
      </w:r>
      <w:r w:rsidRPr="00104581">
        <w:rPr>
          <w:rFonts w:ascii="Arial" w:hAnsi="Arial" w:cs="Arial"/>
          <w:bCs/>
          <w:sz w:val="28"/>
          <w:szCs w:val="28"/>
          <w:lang w:val="ms-MY"/>
        </w:rPr>
        <w:t xml:space="preserve"> </w:t>
      </w:r>
      <w:r w:rsidR="00994077" w:rsidRPr="00104581">
        <w:rPr>
          <w:rFonts w:ascii="Arial" w:hAnsi="Arial" w:cs="Arial"/>
          <w:bCs/>
          <w:sz w:val="28"/>
          <w:szCs w:val="28"/>
          <w:lang w:val="ms-MY"/>
        </w:rPr>
        <w:t xml:space="preserve">Kanak-kanak </w:t>
      </w:r>
      <w:r w:rsidR="0050617B">
        <w:rPr>
          <w:rFonts w:ascii="Arial" w:hAnsi="Arial" w:cs="Arial"/>
          <w:bCs/>
          <w:sz w:val="28"/>
          <w:szCs w:val="28"/>
          <w:lang w:val="ms-MY"/>
        </w:rPr>
        <w:t xml:space="preserve">telah </w:t>
      </w:r>
      <w:r w:rsidR="00994077" w:rsidRPr="00104581">
        <w:rPr>
          <w:rFonts w:ascii="Arial" w:hAnsi="Arial" w:cs="Arial"/>
          <w:bCs/>
          <w:sz w:val="28"/>
          <w:szCs w:val="28"/>
          <w:lang w:val="ms-MY"/>
        </w:rPr>
        <w:t xml:space="preserve">mengenal pasti </w:t>
      </w:r>
      <w:r w:rsidR="0050617B">
        <w:rPr>
          <w:rFonts w:ascii="Arial" w:hAnsi="Arial" w:cs="Arial"/>
          <w:bCs/>
          <w:sz w:val="28"/>
          <w:szCs w:val="28"/>
          <w:lang w:val="ms-MY"/>
        </w:rPr>
        <w:t xml:space="preserve">237 orang dari sasaran seramai </w:t>
      </w:r>
      <w:r w:rsidR="00994077" w:rsidRPr="00104581">
        <w:rPr>
          <w:rFonts w:ascii="Arial" w:hAnsi="Arial" w:cs="Arial"/>
          <w:bCs/>
          <w:sz w:val="28"/>
          <w:szCs w:val="28"/>
          <w:lang w:val="ms-MY"/>
        </w:rPr>
        <w:t>450</w:t>
      </w:r>
      <w:r w:rsidRPr="00104581">
        <w:rPr>
          <w:rFonts w:ascii="Arial" w:hAnsi="Arial" w:cs="Arial"/>
          <w:bCs/>
          <w:sz w:val="28"/>
          <w:szCs w:val="28"/>
          <w:lang w:val="ms-MY"/>
        </w:rPr>
        <w:t xml:space="preserve"> </w:t>
      </w:r>
      <w:r w:rsidR="00994077" w:rsidRPr="00104581">
        <w:rPr>
          <w:rFonts w:ascii="Arial" w:hAnsi="Arial" w:cs="Arial"/>
          <w:bCs/>
          <w:sz w:val="28"/>
          <w:szCs w:val="28"/>
          <w:lang w:val="ms-MY"/>
        </w:rPr>
        <w:t>orang kanak-kanak yang berada di institusi untuk</w:t>
      </w:r>
      <w:r w:rsidRPr="00104581">
        <w:rPr>
          <w:rFonts w:ascii="Arial" w:hAnsi="Arial" w:cs="Arial"/>
          <w:bCs/>
          <w:sz w:val="28"/>
          <w:szCs w:val="28"/>
          <w:lang w:val="ms-MY"/>
        </w:rPr>
        <w:t xml:space="preserve"> </w:t>
      </w:r>
      <w:r w:rsidR="0050617B">
        <w:rPr>
          <w:rFonts w:ascii="Arial" w:hAnsi="Arial" w:cs="Arial"/>
          <w:bCs/>
          <w:sz w:val="28"/>
          <w:szCs w:val="28"/>
          <w:lang w:val="ms-MY"/>
        </w:rPr>
        <w:t xml:space="preserve">ditempatkan bersama </w:t>
      </w:r>
      <w:r w:rsidR="00994077" w:rsidRPr="00104581">
        <w:rPr>
          <w:rFonts w:ascii="Arial" w:hAnsi="Arial" w:cs="Arial"/>
          <w:bCs/>
          <w:sz w:val="28"/>
          <w:szCs w:val="28"/>
          <w:lang w:val="ms-MY"/>
        </w:rPr>
        <w:t>keluarga.</w:t>
      </w:r>
    </w:p>
    <w:p w:rsidR="00E07C9B" w:rsidRDefault="00E07C9B" w:rsidP="00BC4E1A">
      <w:pPr>
        <w:pStyle w:val="ListParagraph"/>
        <w:spacing w:after="0" w:line="360" w:lineRule="auto"/>
        <w:ind w:left="0" w:right="43"/>
        <w:jc w:val="both"/>
        <w:rPr>
          <w:rFonts w:ascii="Arial" w:hAnsi="Arial" w:cs="Arial"/>
          <w:b/>
          <w:bCs/>
          <w:sz w:val="28"/>
          <w:szCs w:val="28"/>
          <w:lang w:val="ms-MY"/>
        </w:rPr>
      </w:pPr>
    </w:p>
    <w:p w:rsidR="00E07C9B" w:rsidRDefault="00E07C9B" w:rsidP="00BC4E1A">
      <w:pPr>
        <w:pStyle w:val="ListParagraph"/>
        <w:spacing w:after="0" w:line="360" w:lineRule="auto"/>
        <w:ind w:left="0" w:right="43"/>
        <w:jc w:val="both"/>
        <w:rPr>
          <w:rFonts w:ascii="Arial" w:hAnsi="Arial" w:cs="Arial"/>
          <w:b/>
          <w:bCs/>
          <w:sz w:val="28"/>
          <w:szCs w:val="28"/>
          <w:lang w:val="ms-MY"/>
        </w:rPr>
      </w:pPr>
    </w:p>
    <w:p w:rsidR="00104581" w:rsidRPr="0010254E" w:rsidRDefault="00994077" w:rsidP="00BC4E1A">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lastRenderedPageBreak/>
        <w:t>Program Suai Kasih</w:t>
      </w:r>
    </w:p>
    <w:p w:rsidR="00104581" w:rsidRPr="00104581" w:rsidRDefault="00104581" w:rsidP="00104581">
      <w:pPr>
        <w:pStyle w:val="ListParagraph"/>
        <w:rPr>
          <w:rFonts w:ascii="Arial" w:hAnsi="Arial" w:cs="Arial"/>
          <w:bCs/>
          <w:sz w:val="28"/>
          <w:szCs w:val="28"/>
          <w:lang w:val="ms-MY"/>
        </w:rPr>
      </w:pPr>
    </w:p>
    <w:p w:rsidR="00104581" w:rsidRDefault="00104581" w:rsidP="00994077">
      <w:pPr>
        <w:pStyle w:val="ListParagraph"/>
        <w:numPr>
          <w:ilvl w:val="0"/>
          <w:numId w:val="4"/>
        </w:numPr>
        <w:spacing w:after="0" w:line="360" w:lineRule="auto"/>
        <w:ind w:left="360" w:right="43"/>
        <w:jc w:val="both"/>
        <w:rPr>
          <w:rFonts w:ascii="Arial" w:hAnsi="Arial" w:cs="Arial"/>
          <w:bCs/>
          <w:sz w:val="28"/>
          <w:szCs w:val="28"/>
          <w:lang w:val="ms-MY"/>
        </w:rPr>
      </w:pPr>
      <w:r w:rsidRPr="00104581">
        <w:rPr>
          <w:rFonts w:ascii="Arial" w:hAnsi="Arial" w:cs="Arial"/>
          <w:bCs/>
          <w:sz w:val="28"/>
          <w:szCs w:val="28"/>
          <w:lang w:val="ms-MY"/>
        </w:rPr>
        <w:t>P</w:t>
      </w:r>
      <w:r w:rsidR="00994077" w:rsidRPr="00104581">
        <w:rPr>
          <w:rFonts w:ascii="Arial" w:hAnsi="Arial" w:cs="Arial"/>
          <w:bCs/>
          <w:sz w:val="28"/>
          <w:szCs w:val="28"/>
          <w:lang w:val="ms-MY"/>
        </w:rPr>
        <w:t xml:space="preserve">rogram ini telah mendapat </w:t>
      </w:r>
      <w:r w:rsidR="00994077" w:rsidRPr="00BC4E1A">
        <w:rPr>
          <w:rFonts w:ascii="Arial" w:hAnsi="Arial" w:cs="Arial"/>
          <w:b/>
          <w:bCs/>
          <w:sz w:val="28"/>
          <w:szCs w:val="28"/>
          <w:lang w:val="ms-MY"/>
        </w:rPr>
        <w:t>pengiktirafan</w:t>
      </w:r>
      <w:r w:rsidRPr="00BC4E1A">
        <w:rPr>
          <w:rFonts w:ascii="Arial" w:hAnsi="Arial" w:cs="Arial"/>
          <w:b/>
          <w:bCs/>
          <w:sz w:val="28"/>
          <w:szCs w:val="28"/>
          <w:lang w:val="ms-MY"/>
        </w:rPr>
        <w:t xml:space="preserve"> </w:t>
      </w:r>
      <w:r w:rsidR="00994077" w:rsidRPr="00BC4E1A">
        <w:rPr>
          <w:rFonts w:ascii="Arial" w:hAnsi="Arial" w:cs="Arial"/>
          <w:b/>
          <w:bCs/>
          <w:sz w:val="28"/>
          <w:szCs w:val="28"/>
          <w:lang w:val="ms-MY"/>
        </w:rPr>
        <w:t>daripada JPA sebagai projek berimpak tinggi</w:t>
      </w:r>
      <w:r w:rsidR="00994077" w:rsidRPr="00104581">
        <w:rPr>
          <w:rFonts w:ascii="Arial" w:hAnsi="Arial" w:cs="Arial"/>
          <w:bCs/>
          <w:sz w:val="28"/>
          <w:szCs w:val="28"/>
          <w:lang w:val="ms-MY"/>
        </w:rPr>
        <w:t>.</w:t>
      </w:r>
      <w:r w:rsidRPr="00104581">
        <w:rPr>
          <w:rFonts w:ascii="Arial" w:hAnsi="Arial" w:cs="Arial"/>
          <w:bCs/>
          <w:sz w:val="28"/>
          <w:szCs w:val="28"/>
          <w:lang w:val="ms-MY"/>
        </w:rPr>
        <w:t xml:space="preserve"> </w:t>
      </w:r>
      <w:r w:rsidR="00994077" w:rsidRPr="00104581">
        <w:rPr>
          <w:rFonts w:ascii="Arial" w:hAnsi="Arial" w:cs="Arial"/>
          <w:bCs/>
          <w:sz w:val="28"/>
          <w:szCs w:val="28"/>
          <w:lang w:val="ms-MY"/>
        </w:rPr>
        <w:t>Program ini merupakan pengintegrasian bekas penghuni ke dalam masyarakat melalui</w:t>
      </w:r>
      <w:r w:rsidRPr="00104581">
        <w:rPr>
          <w:rFonts w:ascii="Arial" w:hAnsi="Arial" w:cs="Arial"/>
          <w:bCs/>
          <w:sz w:val="28"/>
          <w:szCs w:val="28"/>
          <w:lang w:val="ms-MY"/>
        </w:rPr>
        <w:t xml:space="preserve"> </w:t>
      </w:r>
      <w:r w:rsidR="00994077" w:rsidRPr="00104581">
        <w:rPr>
          <w:rFonts w:ascii="Arial" w:hAnsi="Arial" w:cs="Arial"/>
          <w:bCs/>
          <w:sz w:val="28"/>
          <w:szCs w:val="28"/>
          <w:lang w:val="ms-MY"/>
        </w:rPr>
        <w:t>pemadanan kerja dan sosialisasi. Seramai</w:t>
      </w:r>
      <w:r w:rsidRPr="00104581">
        <w:rPr>
          <w:rFonts w:ascii="Arial" w:hAnsi="Arial" w:cs="Arial"/>
          <w:bCs/>
          <w:sz w:val="28"/>
          <w:szCs w:val="28"/>
          <w:lang w:val="ms-MY"/>
        </w:rPr>
        <w:t xml:space="preserve"> </w:t>
      </w:r>
      <w:r w:rsidR="00994077" w:rsidRPr="00104581">
        <w:rPr>
          <w:rFonts w:ascii="Arial" w:hAnsi="Arial" w:cs="Arial"/>
          <w:bCs/>
          <w:sz w:val="28"/>
          <w:szCs w:val="28"/>
          <w:lang w:val="ms-MY"/>
        </w:rPr>
        <w:t>112 kanak-kanak dari Institusi Kanak-kanak</w:t>
      </w:r>
      <w:r w:rsidRPr="00104581">
        <w:rPr>
          <w:rFonts w:ascii="Arial" w:hAnsi="Arial" w:cs="Arial"/>
          <w:bCs/>
          <w:sz w:val="28"/>
          <w:szCs w:val="28"/>
          <w:lang w:val="ms-MY"/>
        </w:rPr>
        <w:t xml:space="preserve"> </w:t>
      </w:r>
      <w:r w:rsidR="00994077" w:rsidRPr="00104581">
        <w:rPr>
          <w:rFonts w:ascii="Arial" w:hAnsi="Arial" w:cs="Arial"/>
          <w:bCs/>
          <w:sz w:val="28"/>
          <w:szCs w:val="28"/>
          <w:lang w:val="ms-MY"/>
        </w:rPr>
        <w:t>JKM telah diberi persediaan untuk memasuki</w:t>
      </w:r>
      <w:r w:rsidRPr="00104581">
        <w:rPr>
          <w:rFonts w:ascii="Arial" w:hAnsi="Arial" w:cs="Arial"/>
          <w:bCs/>
          <w:sz w:val="28"/>
          <w:szCs w:val="28"/>
          <w:lang w:val="ms-MY"/>
        </w:rPr>
        <w:t xml:space="preserve"> </w:t>
      </w:r>
      <w:r w:rsidR="00994077" w:rsidRPr="00104581">
        <w:rPr>
          <w:rFonts w:ascii="Arial" w:hAnsi="Arial" w:cs="Arial"/>
          <w:bCs/>
          <w:sz w:val="28"/>
          <w:szCs w:val="28"/>
          <w:lang w:val="ms-MY"/>
        </w:rPr>
        <w:t>pasaran pekerjaan sebaik tamat perintah di</w:t>
      </w:r>
      <w:r w:rsidRPr="00104581">
        <w:rPr>
          <w:rFonts w:ascii="Arial" w:hAnsi="Arial" w:cs="Arial"/>
          <w:bCs/>
          <w:sz w:val="28"/>
          <w:szCs w:val="28"/>
          <w:lang w:val="ms-MY"/>
        </w:rPr>
        <w:t xml:space="preserve"> </w:t>
      </w:r>
      <w:r w:rsidR="00994077" w:rsidRPr="00104581">
        <w:rPr>
          <w:rFonts w:ascii="Arial" w:hAnsi="Arial" w:cs="Arial"/>
          <w:bCs/>
          <w:sz w:val="28"/>
          <w:szCs w:val="28"/>
          <w:lang w:val="ms-MY"/>
        </w:rPr>
        <w:t>institusi.</w:t>
      </w:r>
    </w:p>
    <w:p w:rsidR="00104581" w:rsidRPr="00104581" w:rsidRDefault="00104581" w:rsidP="00104581">
      <w:pPr>
        <w:pStyle w:val="ListParagraph"/>
        <w:rPr>
          <w:rFonts w:ascii="Arial" w:hAnsi="Arial" w:cs="Arial"/>
          <w:bCs/>
          <w:sz w:val="28"/>
          <w:szCs w:val="28"/>
          <w:lang w:val="ms-MY"/>
        </w:rPr>
      </w:pPr>
    </w:p>
    <w:p w:rsidR="00104581"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4581">
        <w:rPr>
          <w:rFonts w:ascii="Arial" w:hAnsi="Arial" w:cs="Arial"/>
          <w:bCs/>
          <w:sz w:val="28"/>
          <w:szCs w:val="28"/>
          <w:lang w:val="ms-MY"/>
        </w:rPr>
        <w:t xml:space="preserve">Persediaan ini </w:t>
      </w:r>
      <w:r w:rsidRPr="00BC4E1A">
        <w:rPr>
          <w:rFonts w:ascii="Arial" w:hAnsi="Arial" w:cs="Arial"/>
          <w:b/>
          <w:bCs/>
          <w:sz w:val="28"/>
          <w:szCs w:val="28"/>
          <w:lang w:val="ms-MY"/>
        </w:rPr>
        <w:t>direalisasikan melalui dua sesi</w:t>
      </w:r>
      <w:r w:rsidR="00104581" w:rsidRPr="00BC4E1A">
        <w:rPr>
          <w:rFonts w:ascii="Arial" w:hAnsi="Arial" w:cs="Arial"/>
          <w:b/>
          <w:bCs/>
          <w:sz w:val="28"/>
          <w:szCs w:val="28"/>
          <w:lang w:val="ms-MY"/>
        </w:rPr>
        <w:t xml:space="preserve"> </w:t>
      </w:r>
      <w:r w:rsidRPr="00BC4E1A">
        <w:rPr>
          <w:rFonts w:ascii="Arial" w:hAnsi="Arial" w:cs="Arial"/>
          <w:b/>
          <w:bCs/>
          <w:sz w:val="28"/>
          <w:szCs w:val="28"/>
          <w:lang w:val="ms-MY"/>
        </w:rPr>
        <w:t>kolaborasi</w:t>
      </w:r>
      <w:r w:rsidRPr="00104581">
        <w:rPr>
          <w:rFonts w:ascii="Arial" w:hAnsi="Arial" w:cs="Arial"/>
          <w:bCs/>
          <w:sz w:val="28"/>
          <w:szCs w:val="28"/>
          <w:lang w:val="ms-MY"/>
        </w:rPr>
        <w:t xml:space="preserve"> yang telah dilaksanakan bersama</w:t>
      </w:r>
      <w:r w:rsidR="00104581" w:rsidRPr="00104581">
        <w:rPr>
          <w:rFonts w:ascii="Arial" w:hAnsi="Arial" w:cs="Arial"/>
          <w:bCs/>
          <w:sz w:val="28"/>
          <w:szCs w:val="28"/>
          <w:lang w:val="ms-MY"/>
        </w:rPr>
        <w:t>-</w:t>
      </w:r>
      <w:r w:rsidRPr="00104581">
        <w:rPr>
          <w:rFonts w:ascii="Arial" w:hAnsi="Arial" w:cs="Arial"/>
          <w:bCs/>
          <w:sz w:val="28"/>
          <w:szCs w:val="28"/>
          <w:lang w:val="ms-MY"/>
        </w:rPr>
        <w:t>sama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syarikat korporat iaitu : Malaysia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Automotive Institute (MAI); dan McDonald’s</w:t>
      </w:r>
      <w:r w:rsidR="00104581" w:rsidRPr="00104581">
        <w:rPr>
          <w:rFonts w:ascii="Arial" w:hAnsi="Arial" w:cs="Arial"/>
          <w:bCs/>
          <w:sz w:val="28"/>
          <w:szCs w:val="28"/>
          <w:lang w:val="ms-MY"/>
        </w:rPr>
        <w:t xml:space="preserve"> </w:t>
      </w:r>
      <w:r w:rsidRPr="00104581">
        <w:rPr>
          <w:rFonts w:ascii="Arial" w:hAnsi="Arial" w:cs="Arial"/>
          <w:bCs/>
          <w:sz w:val="28"/>
          <w:szCs w:val="28"/>
          <w:lang w:val="ms-MY"/>
        </w:rPr>
        <w:t>(M) Sdn. Bhd. Untuk makluman, daripada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112 orang kanak-kanak tersebut, 70 kanak</w:t>
      </w:r>
      <w:r w:rsidR="00104581" w:rsidRPr="00104581">
        <w:rPr>
          <w:rFonts w:ascii="Arial" w:hAnsi="Arial" w:cs="Arial"/>
          <w:bCs/>
          <w:sz w:val="28"/>
          <w:szCs w:val="28"/>
          <w:lang w:val="ms-MY"/>
        </w:rPr>
        <w:t>-</w:t>
      </w:r>
      <w:r w:rsidRPr="00104581">
        <w:rPr>
          <w:rFonts w:ascii="Arial" w:hAnsi="Arial" w:cs="Arial"/>
          <w:bCs/>
          <w:sz w:val="28"/>
          <w:szCs w:val="28"/>
          <w:lang w:val="ms-MY"/>
        </w:rPr>
        <w:t>kanak</w:t>
      </w:r>
      <w:r w:rsidR="00104581" w:rsidRPr="00104581">
        <w:rPr>
          <w:rFonts w:ascii="Arial" w:hAnsi="Arial" w:cs="Arial"/>
          <w:bCs/>
          <w:sz w:val="28"/>
          <w:szCs w:val="28"/>
          <w:lang w:val="ms-MY"/>
        </w:rPr>
        <w:t xml:space="preserve"> </w:t>
      </w:r>
      <w:r w:rsidRPr="00104581">
        <w:rPr>
          <w:rFonts w:ascii="Arial" w:hAnsi="Arial" w:cs="Arial"/>
          <w:bCs/>
          <w:sz w:val="28"/>
          <w:szCs w:val="28"/>
          <w:lang w:val="ms-MY"/>
        </w:rPr>
        <w:t>telah ditempatkan secara percubaan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selama lima (5) bulan di 7 buah industri dan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9 orang kanak-kanak telah bekerja sebagai</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kru di 9 buah Restoran McDonald’s.</w:t>
      </w:r>
      <w:r w:rsidR="00104581" w:rsidRPr="00104581">
        <w:rPr>
          <w:rFonts w:ascii="Arial" w:hAnsi="Arial" w:cs="Arial"/>
          <w:bCs/>
          <w:sz w:val="28"/>
          <w:szCs w:val="28"/>
          <w:lang w:val="ms-MY"/>
        </w:rPr>
        <w:t xml:space="preserve"> </w:t>
      </w:r>
    </w:p>
    <w:p w:rsidR="00104581" w:rsidRPr="00104581" w:rsidRDefault="00104581" w:rsidP="00104581">
      <w:pPr>
        <w:pStyle w:val="ListParagraph"/>
        <w:rPr>
          <w:rFonts w:ascii="Arial" w:hAnsi="Arial" w:cs="Arial"/>
          <w:bCs/>
          <w:sz w:val="28"/>
          <w:szCs w:val="28"/>
          <w:lang w:val="ms-MY"/>
        </w:rPr>
      </w:pPr>
    </w:p>
    <w:p w:rsidR="00104581" w:rsidRPr="0010254E" w:rsidRDefault="00994077" w:rsidP="00BC4E1A">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t>Job Coach</w:t>
      </w:r>
    </w:p>
    <w:p w:rsidR="00104581" w:rsidRPr="00104581" w:rsidRDefault="00104581" w:rsidP="00104581">
      <w:pPr>
        <w:pStyle w:val="ListParagraph"/>
        <w:rPr>
          <w:rFonts w:ascii="Arial" w:hAnsi="Arial" w:cs="Arial"/>
          <w:bCs/>
          <w:sz w:val="28"/>
          <w:szCs w:val="28"/>
          <w:lang w:val="ms-MY"/>
        </w:rPr>
      </w:pPr>
    </w:p>
    <w:p w:rsidR="00104581"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4581">
        <w:rPr>
          <w:rFonts w:ascii="Arial" w:hAnsi="Arial" w:cs="Arial"/>
          <w:bCs/>
          <w:sz w:val="28"/>
          <w:szCs w:val="28"/>
          <w:lang w:val="ms-MY"/>
        </w:rPr>
        <w:t>Jabatan sentiasa mendukung kesaksamaan hak</w:t>
      </w:r>
      <w:r w:rsidR="00104581" w:rsidRPr="00104581">
        <w:rPr>
          <w:rFonts w:ascii="Arial" w:hAnsi="Arial" w:cs="Arial"/>
          <w:bCs/>
          <w:sz w:val="28"/>
          <w:szCs w:val="28"/>
          <w:lang w:val="ms-MY"/>
        </w:rPr>
        <w:t xml:space="preserve"> </w:t>
      </w:r>
      <w:r w:rsidRPr="00104581">
        <w:rPr>
          <w:rFonts w:ascii="Arial" w:hAnsi="Arial" w:cs="Arial"/>
          <w:bCs/>
          <w:sz w:val="28"/>
          <w:szCs w:val="28"/>
          <w:lang w:val="ms-MY"/>
        </w:rPr>
        <w:t>dan peluang bagi OKU. Justeru, pada tahun ini</w:t>
      </w:r>
      <w:r w:rsidR="00104581" w:rsidRPr="00104581">
        <w:rPr>
          <w:rFonts w:ascii="Arial" w:hAnsi="Arial" w:cs="Arial"/>
          <w:bCs/>
          <w:sz w:val="28"/>
          <w:szCs w:val="28"/>
          <w:lang w:val="ms-MY"/>
        </w:rPr>
        <w:t xml:space="preserve"> </w:t>
      </w:r>
      <w:r w:rsidRPr="00104581">
        <w:rPr>
          <w:rFonts w:ascii="Arial" w:hAnsi="Arial" w:cs="Arial"/>
          <w:bCs/>
          <w:sz w:val="28"/>
          <w:szCs w:val="28"/>
          <w:lang w:val="ms-MY"/>
        </w:rPr>
        <w:t xml:space="preserve">Jabatan Pembangunan OKU </w:t>
      </w:r>
      <w:r w:rsidR="00BC4E1A">
        <w:rPr>
          <w:rFonts w:ascii="Arial" w:hAnsi="Arial" w:cs="Arial"/>
          <w:bCs/>
          <w:sz w:val="28"/>
          <w:szCs w:val="28"/>
          <w:lang w:val="ms-MY"/>
        </w:rPr>
        <w:t xml:space="preserve">telah </w:t>
      </w:r>
      <w:r w:rsidRPr="00104581">
        <w:rPr>
          <w:rFonts w:ascii="Arial" w:hAnsi="Arial" w:cs="Arial"/>
          <w:bCs/>
          <w:sz w:val="28"/>
          <w:szCs w:val="28"/>
          <w:lang w:val="ms-MY"/>
        </w:rPr>
        <w:t>mengenal</w:t>
      </w:r>
      <w:r w:rsidR="00104581" w:rsidRPr="00104581">
        <w:rPr>
          <w:rFonts w:ascii="Arial" w:hAnsi="Arial" w:cs="Arial"/>
          <w:bCs/>
          <w:sz w:val="28"/>
          <w:szCs w:val="28"/>
          <w:lang w:val="ms-MY"/>
        </w:rPr>
        <w:t xml:space="preserve"> </w:t>
      </w:r>
      <w:r w:rsidRPr="00104581">
        <w:rPr>
          <w:rFonts w:ascii="Arial" w:hAnsi="Arial" w:cs="Arial"/>
          <w:bCs/>
          <w:sz w:val="28"/>
          <w:szCs w:val="28"/>
          <w:lang w:val="ms-MY"/>
        </w:rPr>
        <w:t xml:space="preserve">pasti </w:t>
      </w:r>
      <w:r w:rsidR="00BC4E1A">
        <w:rPr>
          <w:rFonts w:ascii="Arial" w:hAnsi="Arial" w:cs="Arial"/>
          <w:bCs/>
          <w:sz w:val="28"/>
          <w:szCs w:val="28"/>
          <w:lang w:val="ms-MY"/>
        </w:rPr>
        <w:t xml:space="preserve">116 orang dari sasaran </w:t>
      </w:r>
      <w:r w:rsidRPr="00104581">
        <w:rPr>
          <w:rFonts w:ascii="Arial" w:hAnsi="Arial" w:cs="Arial"/>
          <w:bCs/>
          <w:sz w:val="28"/>
          <w:szCs w:val="28"/>
          <w:lang w:val="ms-MY"/>
        </w:rPr>
        <w:t xml:space="preserve">seramai 200 OKU </w:t>
      </w:r>
      <w:r w:rsidR="00BC4E1A">
        <w:rPr>
          <w:rFonts w:ascii="Arial" w:hAnsi="Arial" w:cs="Arial"/>
          <w:bCs/>
          <w:sz w:val="28"/>
          <w:szCs w:val="28"/>
          <w:lang w:val="ms-MY"/>
        </w:rPr>
        <w:t xml:space="preserve">untuk </w:t>
      </w:r>
      <w:r w:rsidRPr="00104581">
        <w:rPr>
          <w:rFonts w:ascii="Arial" w:hAnsi="Arial" w:cs="Arial"/>
          <w:bCs/>
          <w:sz w:val="28"/>
          <w:szCs w:val="28"/>
          <w:lang w:val="ms-MY"/>
        </w:rPr>
        <w:t>mendapat pekerjaan dan mengekalkan mereka dalam industri melalui</w:t>
      </w:r>
      <w:r w:rsidR="00104581" w:rsidRPr="00104581">
        <w:rPr>
          <w:rFonts w:ascii="Arial" w:hAnsi="Arial" w:cs="Arial"/>
          <w:bCs/>
          <w:sz w:val="28"/>
          <w:szCs w:val="28"/>
          <w:lang w:val="ms-MY"/>
        </w:rPr>
        <w:t xml:space="preserve"> </w:t>
      </w:r>
      <w:r w:rsidRPr="00104581">
        <w:rPr>
          <w:rFonts w:ascii="Arial" w:hAnsi="Arial" w:cs="Arial"/>
          <w:bCs/>
          <w:sz w:val="28"/>
          <w:szCs w:val="28"/>
          <w:lang w:val="ms-MY"/>
        </w:rPr>
        <w:t>program Job Coach.</w:t>
      </w:r>
    </w:p>
    <w:p w:rsidR="00104581" w:rsidRDefault="00104581" w:rsidP="00104581">
      <w:pPr>
        <w:pStyle w:val="ListParagraph"/>
        <w:rPr>
          <w:rFonts w:ascii="Arial" w:hAnsi="Arial" w:cs="Arial"/>
          <w:b/>
          <w:bCs/>
          <w:sz w:val="28"/>
          <w:szCs w:val="28"/>
          <w:lang w:val="ms-MY"/>
        </w:rPr>
      </w:pPr>
    </w:p>
    <w:p w:rsidR="00E07C9B" w:rsidRDefault="00E07C9B" w:rsidP="00104581">
      <w:pPr>
        <w:pStyle w:val="ListParagraph"/>
        <w:rPr>
          <w:rFonts w:ascii="Arial" w:hAnsi="Arial" w:cs="Arial"/>
          <w:b/>
          <w:bCs/>
          <w:sz w:val="28"/>
          <w:szCs w:val="28"/>
          <w:lang w:val="ms-MY"/>
        </w:rPr>
      </w:pPr>
    </w:p>
    <w:p w:rsidR="00E07C9B" w:rsidRDefault="00E07C9B" w:rsidP="00104581">
      <w:pPr>
        <w:pStyle w:val="ListParagraph"/>
        <w:rPr>
          <w:rFonts w:ascii="Arial" w:hAnsi="Arial" w:cs="Arial"/>
          <w:b/>
          <w:bCs/>
          <w:sz w:val="28"/>
          <w:szCs w:val="28"/>
          <w:lang w:val="ms-MY"/>
        </w:rPr>
      </w:pPr>
    </w:p>
    <w:p w:rsidR="00E07C9B" w:rsidRDefault="00E07C9B" w:rsidP="00104581">
      <w:pPr>
        <w:pStyle w:val="ListParagraph"/>
        <w:rPr>
          <w:rFonts w:ascii="Arial" w:hAnsi="Arial" w:cs="Arial"/>
          <w:b/>
          <w:bCs/>
          <w:sz w:val="28"/>
          <w:szCs w:val="28"/>
          <w:lang w:val="ms-MY"/>
        </w:rPr>
      </w:pPr>
    </w:p>
    <w:p w:rsidR="00E07C9B" w:rsidRPr="0010254E" w:rsidRDefault="00E07C9B" w:rsidP="00104581">
      <w:pPr>
        <w:pStyle w:val="ListParagraph"/>
        <w:rPr>
          <w:rFonts w:ascii="Arial" w:hAnsi="Arial" w:cs="Arial"/>
          <w:b/>
          <w:bCs/>
          <w:sz w:val="28"/>
          <w:szCs w:val="28"/>
          <w:lang w:val="ms-MY"/>
        </w:rPr>
      </w:pPr>
    </w:p>
    <w:p w:rsidR="00104581" w:rsidRPr="0010254E" w:rsidRDefault="00994077" w:rsidP="00BC4E1A">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lastRenderedPageBreak/>
        <w:t>Latihan Kesihatan dan Penjagaan Warga</w:t>
      </w:r>
      <w:r w:rsidR="00104581" w:rsidRPr="0010254E">
        <w:rPr>
          <w:rFonts w:ascii="Arial" w:hAnsi="Arial" w:cs="Arial"/>
          <w:b/>
          <w:bCs/>
          <w:sz w:val="28"/>
          <w:szCs w:val="28"/>
          <w:lang w:val="ms-MY"/>
        </w:rPr>
        <w:t xml:space="preserve"> </w:t>
      </w:r>
      <w:r w:rsidRPr="0010254E">
        <w:rPr>
          <w:rFonts w:ascii="Arial" w:hAnsi="Arial" w:cs="Arial"/>
          <w:b/>
          <w:bCs/>
          <w:sz w:val="28"/>
          <w:szCs w:val="28"/>
          <w:lang w:val="ms-MY"/>
        </w:rPr>
        <w:t>Emas</w:t>
      </w:r>
      <w:r w:rsidR="00104581" w:rsidRPr="0010254E">
        <w:rPr>
          <w:rFonts w:ascii="Arial" w:hAnsi="Arial" w:cs="Arial"/>
          <w:b/>
          <w:bCs/>
          <w:sz w:val="28"/>
          <w:szCs w:val="28"/>
          <w:lang w:val="ms-MY"/>
        </w:rPr>
        <w:t xml:space="preserve"> </w:t>
      </w:r>
    </w:p>
    <w:p w:rsidR="00104581" w:rsidRPr="00104581" w:rsidRDefault="00104581" w:rsidP="00104581">
      <w:pPr>
        <w:pStyle w:val="ListParagraph"/>
        <w:rPr>
          <w:rFonts w:ascii="Arial" w:hAnsi="Arial" w:cs="Arial"/>
          <w:bCs/>
          <w:sz w:val="28"/>
          <w:szCs w:val="28"/>
          <w:lang w:val="ms-MY"/>
        </w:rPr>
      </w:pPr>
    </w:p>
    <w:p w:rsidR="00104581" w:rsidRDefault="00994077" w:rsidP="00994077">
      <w:pPr>
        <w:pStyle w:val="ListParagraph"/>
        <w:numPr>
          <w:ilvl w:val="0"/>
          <w:numId w:val="4"/>
        </w:numPr>
        <w:spacing w:after="0" w:line="360" w:lineRule="auto"/>
        <w:ind w:left="360" w:right="43"/>
        <w:jc w:val="both"/>
        <w:rPr>
          <w:rFonts w:ascii="Arial" w:hAnsi="Arial" w:cs="Arial"/>
          <w:bCs/>
          <w:sz w:val="28"/>
          <w:szCs w:val="28"/>
          <w:lang w:val="ms-MY"/>
        </w:rPr>
      </w:pPr>
      <w:r w:rsidRPr="00104581">
        <w:rPr>
          <w:rFonts w:ascii="Arial" w:hAnsi="Arial" w:cs="Arial"/>
          <w:bCs/>
          <w:sz w:val="28"/>
          <w:szCs w:val="28"/>
          <w:lang w:val="ms-MY"/>
        </w:rPr>
        <w:t>Bahagian Warga Emas telah mengadakan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kerjasama bersama-sama Kementerian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Kesihatan Malaysia, Kementerian Belia dan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Sukan, Institut Penyelidikan Penuaan Malaysia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dan NGO’s bagi membentuk Kokurikulum dan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Pelan Pengajaran Kejurulatihan Senaman Warga</w:t>
      </w:r>
      <w:r w:rsidR="00104581" w:rsidRPr="00104581">
        <w:rPr>
          <w:rFonts w:ascii="Arial" w:hAnsi="Arial" w:cs="Arial"/>
          <w:bCs/>
          <w:sz w:val="28"/>
          <w:szCs w:val="28"/>
          <w:lang w:val="ms-MY"/>
        </w:rPr>
        <w:t xml:space="preserve"> </w:t>
      </w:r>
      <w:r w:rsidRPr="00104581">
        <w:rPr>
          <w:rFonts w:ascii="Arial" w:hAnsi="Arial" w:cs="Arial"/>
          <w:bCs/>
          <w:sz w:val="28"/>
          <w:szCs w:val="28"/>
          <w:lang w:val="ms-MY"/>
        </w:rPr>
        <w:t>Emas. Bahagian Warga Emas telah mengenal</w:t>
      </w:r>
      <w:r w:rsidR="00104581" w:rsidRPr="00104581">
        <w:rPr>
          <w:rFonts w:ascii="Arial" w:hAnsi="Arial" w:cs="Arial"/>
          <w:bCs/>
          <w:sz w:val="28"/>
          <w:szCs w:val="28"/>
          <w:lang w:val="ms-MY"/>
        </w:rPr>
        <w:t xml:space="preserve"> </w:t>
      </w:r>
      <w:r w:rsidRPr="00104581">
        <w:rPr>
          <w:rFonts w:ascii="Arial" w:hAnsi="Arial" w:cs="Arial"/>
          <w:bCs/>
          <w:sz w:val="28"/>
          <w:szCs w:val="28"/>
          <w:lang w:val="ms-MY"/>
        </w:rPr>
        <w:t>pasti seramai 80 orang warga emas yang</w:t>
      </w:r>
      <w:r w:rsidR="00104581" w:rsidRPr="00104581">
        <w:rPr>
          <w:rFonts w:ascii="Arial" w:hAnsi="Arial" w:cs="Arial"/>
          <w:bCs/>
          <w:sz w:val="28"/>
          <w:szCs w:val="28"/>
          <w:lang w:val="ms-MY"/>
        </w:rPr>
        <w:t xml:space="preserve"> </w:t>
      </w:r>
      <w:r w:rsidRPr="00104581">
        <w:rPr>
          <w:rFonts w:ascii="Arial" w:hAnsi="Arial" w:cs="Arial"/>
          <w:bCs/>
          <w:sz w:val="28"/>
          <w:szCs w:val="28"/>
          <w:lang w:val="ms-MY"/>
        </w:rPr>
        <w:t>berminat telah mengikuti saringan kelayakan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kecergasan (Siri 1) di Rumah Seri Kenangan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Cheras, Selangor dan seterusnya Kursus</w:t>
      </w:r>
      <w:r w:rsidR="00104581" w:rsidRPr="00104581">
        <w:rPr>
          <w:rFonts w:ascii="Arial" w:hAnsi="Arial" w:cs="Arial"/>
          <w:bCs/>
          <w:sz w:val="28"/>
          <w:szCs w:val="28"/>
          <w:lang w:val="ms-MY"/>
        </w:rPr>
        <w:t xml:space="preserve"> </w:t>
      </w:r>
      <w:r w:rsidRPr="00104581">
        <w:rPr>
          <w:rFonts w:ascii="Arial" w:hAnsi="Arial" w:cs="Arial"/>
          <w:bCs/>
          <w:sz w:val="28"/>
          <w:szCs w:val="28"/>
          <w:lang w:val="ms-MY"/>
        </w:rPr>
        <w:t>Kejurulatihan Senaman Warga Emas akan</w:t>
      </w:r>
      <w:r w:rsidR="00104581" w:rsidRPr="00104581">
        <w:rPr>
          <w:rFonts w:ascii="Arial" w:hAnsi="Arial" w:cs="Arial"/>
          <w:bCs/>
          <w:sz w:val="28"/>
          <w:szCs w:val="28"/>
          <w:lang w:val="ms-MY"/>
        </w:rPr>
        <w:t xml:space="preserve"> </w:t>
      </w:r>
      <w:r w:rsidRPr="00104581">
        <w:rPr>
          <w:rFonts w:ascii="Arial" w:hAnsi="Arial" w:cs="Arial"/>
          <w:bCs/>
          <w:sz w:val="28"/>
          <w:szCs w:val="28"/>
          <w:lang w:val="ms-MY"/>
        </w:rPr>
        <w:t>diadakan pada akhir Julai 2017.</w:t>
      </w:r>
      <w:r w:rsidR="00104581" w:rsidRPr="00104581">
        <w:rPr>
          <w:rFonts w:ascii="Arial" w:hAnsi="Arial" w:cs="Arial"/>
          <w:bCs/>
          <w:sz w:val="28"/>
          <w:szCs w:val="28"/>
          <w:lang w:val="ms-MY"/>
        </w:rPr>
        <w:t xml:space="preserve"> </w:t>
      </w:r>
    </w:p>
    <w:p w:rsidR="00104581" w:rsidRPr="00104581" w:rsidRDefault="00104581" w:rsidP="00104581">
      <w:pPr>
        <w:pStyle w:val="ListParagraph"/>
        <w:rPr>
          <w:rFonts w:ascii="Arial" w:hAnsi="Arial" w:cs="Arial"/>
          <w:bCs/>
          <w:sz w:val="28"/>
          <w:szCs w:val="28"/>
          <w:lang w:val="ms-MY"/>
        </w:rPr>
      </w:pPr>
    </w:p>
    <w:p w:rsidR="00104581" w:rsidRPr="0010254E" w:rsidRDefault="00994077" w:rsidP="00BC4E1A">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t>Program Volunteer To Institution (V2I)</w:t>
      </w:r>
    </w:p>
    <w:p w:rsidR="00104581" w:rsidRPr="00104581" w:rsidRDefault="00104581" w:rsidP="00104581">
      <w:pPr>
        <w:pStyle w:val="ListParagraph"/>
        <w:rPr>
          <w:rFonts w:ascii="Arial" w:hAnsi="Arial" w:cs="Arial"/>
          <w:bCs/>
          <w:sz w:val="28"/>
          <w:szCs w:val="28"/>
          <w:lang w:val="ms-MY"/>
        </w:rPr>
      </w:pPr>
    </w:p>
    <w:p w:rsidR="0010254E"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254E">
        <w:rPr>
          <w:rFonts w:ascii="Arial" w:hAnsi="Arial" w:cs="Arial"/>
          <w:bCs/>
          <w:sz w:val="28"/>
          <w:szCs w:val="28"/>
          <w:lang w:val="ms-MY"/>
        </w:rPr>
        <w:t>Satu lagi projek yang berjaya mendapat</w:t>
      </w:r>
      <w:r w:rsidR="00104581" w:rsidRPr="0010254E">
        <w:rPr>
          <w:rFonts w:ascii="Arial" w:hAnsi="Arial" w:cs="Arial"/>
          <w:bCs/>
          <w:sz w:val="28"/>
          <w:szCs w:val="28"/>
          <w:lang w:val="ms-MY"/>
        </w:rPr>
        <w:t xml:space="preserve"> </w:t>
      </w:r>
      <w:r w:rsidRPr="00BC4E1A">
        <w:rPr>
          <w:rFonts w:ascii="Arial" w:hAnsi="Arial" w:cs="Arial"/>
          <w:b/>
          <w:bCs/>
          <w:sz w:val="28"/>
          <w:szCs w:val="28"/>
          <w:lang w:val="ms-MY"/>
        </w:rPr>
        <w:t>pengiktirafan daripada JPA sebagai projek</w:t>
      </w:r>
      <w:r w:rsidR="00104581" w:rsidRPr="00BC4E1A">
        <w:rPr>
          <w:rFonts w:ascii="Arial" w:hAnsi="Arial" w:cs="Arial"/>
          <w:b/>
          <w:bCs/>
          <w:sz w:val="28"/>
          <w:szCs w:val="28"/>
          <w:lang w:val="ms-MY"/>
        </w:rPr>
        <w:t xml:space="preserve"> </w:t>
      </w:r>
      <w:r w:rsidRPr="00BC4E1A">
        <w:rPr>
          <w:rFonts w:ascii="Arial" w:hAnsi="Arial" w:cs="Arial"/>
          <w:b/>
          <w:bCs/>
          <w:sz w:val="28"/>
          <w:szCs w:val="28"/>
          <w:lang w:val="ms-MY"/>
        </w:rPr>
        <w:t>berimpak tinggi ialah Program Volunteer To</w:t>
      </w:r>
      <w:r w:rsidR="00104581" w:rsidRPr="00BC4E1A">
        <w:rPr>
          <w:rFonts w:ascii="Arial" w:hAnsi="Arial" w:cs="Arial"/>
          <w:b/>
          <w:bCs/>
          <w:sz w:val="28"/>
          <w:szCs w:val="28"/>
          <w:lang w:val="ms-MY"/>
        </w:rPr>
        <w:t xml:space="preserve"> </w:t>
      </w:r>
      <w:r w:rsidRPr="00BC4E1A">
        <w:rPr>
          <w:rFonts w:ascii="Arial" w:hAnsi="Arial" w:cs="Arial"/>
          <w:b/>
          <w:bCs/>
          <w:sz w:val="28"/>
          <w:szCs w:val="28"/>
          <w:lang w:val="ms-MY"/>
        </w:rPr>
        <w:t>Institution atau V2I.</w:t>
      </w:r>
      <w:r w:rsidRPr="0010254E">
        <w:rPr>
          <w:rFonts w:ascii="Arial" w:hAnsi="Arial" w:cs="Arial"/>
          <w:bCs/>
          <w:sz w:val="28"/>
          <w:szCs w:val="28"/>
          <w:lang w:val="ms-MY"/>
        </w:rPr>
        <w:t xml:space="preserve"> V2I merupakan program</w:t>
      </w:r>
      <w:r w:rsidR="00104581" w:rsidRPr="0010254E">
        <w:rPr>
          <w:rFonts w:ascii="Arial" w:hAnsi="Arial" w:cs="Arial"/>
          <w:bCs/>
          <w:sz w:val="28"/>
          <w:szCs w:val="28"/>
          <w:lang w:val="ms-MY"/>
        </w:rPr>
        <w:t xml:space="preserve"> </w:t>
      </w:r>
      <w:r w:rsidRPr="0010254E">
        <w:rPr>
          <w:rFonts w:ascii="Arial" w:hAnsi="Arial" w:cs="Arial"/>
          <w:bCs/>
          <w:sz w:val="28"/>
          <w:szCs w:val="28"/>
          <w:lang w:val="ms-MY"/>
        </w:rPr>
        <w:t>sukarelawan yang bertujuan meningkatkan</w:t>
      </w:r>
      <w:r w:rsidR="00104581" w:rsidRPr="0010254E">
        <w:rPr>
          <w:rFonts w:ascii="Arial" w:hAnsi="Arial" w:cs="Arial"/>
          <w:bCs/>
          <w:sz w:val="28"/>
          <w:szCs w:val="28"/>
          <w:lang w:val="ms-MY"/>
        </w:rPr>
        <w:t xml:space="preserve"> </w:t>
      </w:r>
      <w:r w:rsidRPr="0010254E">
        <w:rPr>
          <w:rFonts w:ascii="Arial" w:hAnsi="Arial" w:cs="Arial"/>
          <w:bCs/>
          <w:sz w:val="28"/>
          <w:szCs w:val="28"/>
          <w:lang w:val="ms-MY"/>
        </w:rPr>
        <w:t>kesejahteraan kumpulan sasar JKM di institusi</w:t>
      </w:r>
      <w:r w:rsidR="0010254E" w:rsidRPr="0010254E">
        <w:rPr>
          <w:rFonts w:ascii="Arial" w:hAnsi="Arial" w:cs="Arial"/>
          <w:bCs/>
          <w:sz w:val="28"/>
          <w:szCs w:val="28"/>
          <w:lang w:val="ms-MY"/>
        </w:rPr>
        <w:t xml:space="preserve"> </w:t>
      </w:r>
      <w:r w:rsidRPr="0010254E">
        <w:rPr>
          <w:rFonts w:ascii="Arial" w:hAnsi="Arial" w:cs="Arial"/>
          <w:bCs/>
          <w:sz w:val="28"/>
          <w:szCs w:val="28"/>
          <w:lang w:val="ms-MY"/>
        </w:rPr>
        <w:t>melalui aktiviti kesukarelaan dan meningkatkan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kerjasama pintar dengan Kementerian Pengajian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Tinggi (KPT) / Kementerian Belia dan Sukan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(KBS) dan Institut Sosial Malaysia (ISM).</w:t>
      </w:r>
      <w:r w:rsidR="0010254E" w:rsidRPr="0010254E">
        <w:rPr>
          <w:rFonts w:ascii="Arial" w:hAnsi="Arial" w:cs="Arial"/>
          <w:bCs/>
          <w:sz w:val="28"/>
          <w:szCs w:val="28"/>
          <w:lang w:val="ms-MY"/>
        </w:rPr>
        <w:t xml:space="preserve"> </w:t>
      </w:r>
    </w:p>
    <w:p w:rsidR="0010254E" w:rsidRPr="0010254E" w:rsidRDefault="0010254E" w:rsidP="0010254E">
      <w:pPr>
        <w:pStyle w:val="ListParagraph"/>
        <w:rPr>
          <w:rFonts w:ascii="Arial" w:hAnsi="Arial" w:cs="Arial"/>
          <w:bCs/>
          <w:sz w:val="28"/>
          <w:szCs w:val="28"/>
          <w:lang w:val="ms-MY"/>
        </w:rPr>
      </w:pPr>
    </w:p>
    <w:p w:rsidR="0010254E"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254E">
        <w:rPr>
          <w:rFonts w:ascii="Arial" w:hAnsi="Arial" w:cs="Arial"/>
          <w:bCs/>
          <w:sz w:val="28"/>
          <w:szCs w:val="28"/>
          <w:lang w:val="ms-MY"/>
        </w:rPr>
        <w:t>Majlis Pelancaran Pelaksanaan Program V2i</w:t>
      </w:r>
      <w:r w:rsidR="0010254E" w:rsidRPr="0010254E">
        <w:rPr>
          <w:rFonts w:ascii="Arial" w:hAnsi="Arial" w:cs="Arial"/>
          <w:bCs/>
          <w:sz w:val="28"/>
          <w:szCs w:val="28"/>
          <w:lang w:val="ms-MY"/>
        </w:rPr>
        <w:t xml:space="preserve"> </w:t>
      </w:r>
      <w:r w:rsidRPr="0010254E">
        <w:rPr>
          <w:rFonts w:ascii="Arial" w:hAnsi="Arial" w:cs="Arial"/>
          <w:bCs/>
          <w:sz w:val="28"/>
          <w:szCs w:val="28"/>
          <w:lang w:val="ms-MY"/>
        </w:rPr>
        <w:t>bersama UUM telah diadakan pada 26 April 2017</w:t>
      </w:r>
      <w:r w:rsidR="0010254E" w:rsidRPr="0010254E">
        <w:rPr>
          <w:rFonts w:ascii="Arial" w:hAnsi="Arial" w:cs="Arial"/>
          <w:bCs/>
          <w:sz w:val="28"/>
          <w:szCs w:val="28"/>
          <w:lang w:val="ms-MY"/>
        </w:rPr>
        <w:t xml:space="preserve"> </w:t>
      </w:r>
      <w:r w:rsidRPr="0010254E">
        <w:rPr>
          <w:rFonts w:ascii="Arial" w:hAnsi="Arial" w:cs="Arial"/>
          <w:bCs/>
          <w:sz w:val="28"/>
          <w:szCs w:val="28"/>
          <w:lang w:val="ms-MY"/>
        </w:rPr>
        <w:t>di Taman Sinar Harapan Jitra, Kedah. Seramai</w:t>
      </w:r>
      <w:r w:rsidR="0010254E" w:rsidRPr="0010254E">
        <w:rPr>
          <w:rFonts w:ascii="Arial" w:hAnsi="Arial" w:cs="Arial"/>
          <w:bCs/>
          <w:sz w:val="28"/>
          <w:szCs w:val="28"/>
          <w:lang w:val="ms-MY"/>
        </w:rPr>
        <w:t xml:space="preserve"> </w:t>
      </w:r>
      <w:r w:rsidRPr="0010254E">
        <w:rPr>
          <w:rFonts w:ascii="Arial" w:hAnsi="Arial" w:cs="Arial"/>
          <w:bCs/>
          <w:sz w:val="28"/>
          <w:szCs w:val="28"/>
          <w:lang w:val="ms-MY"/>
        </w:rPr>
        <w:t>500 pelajar UUM telah didaftarkan sebagai</w:t>
      </w:r>
      <w:r w:rsidR="0010254E" w:rsidRPr="0010254E">
        <w:rPr>
          <w:rFonts w:ascii="Arial" w:hAnsi="Arial" w:cs="Arial"/>
          <w:bCs/>
          <w:sz w:val="28"/>
          <w:szCs w:val="28"/>
          <w:lang w:val="ms-MY"/>
        </w:rPr>
        <w:t xml:space="preserve"> </w:t>
      </w:r>
      <w:r w:rsidRPr="0010254E">
        <w:rPr>
          <w:rFonts w:ascii="Arial" w:hAnsi="Arial" w:cs="Arial"/>
          <w:bCs/>
          <w:sz w:val="28"/>
          <w:szCs w:val="28"/>
          <w:lang w:val="ms-MY"/>
        </w:rPr>
        <w:t>sukarelawan JKM. Majlis menandatangani</w:t>
      </w:r>
      <w:r w:rsidR="0010254E" w:rsidRPr="0010254E">
        <w:rPr>
          <w:rFonts w:ascii="Arial" w:hAnsi="Arial" w:cs="Arial"/>
          <w:bCs/>
          <w:sz w:val="28"/>
          <w:szCs w:val="28"/>
          <w:lang w:val="ms-MY"/>
        </w:rPr>
        <w:t xml:space="preserve"> </w:t>
      </w:r>
      <w:r w:rsidRPr="0010254E">
        <w:rPr>
          <w:rFonts w:ascii="Arial" w:hAnsi="Arial" w:cs="Arial"/>
          <w:bCs/>
          <w:sz w:val="28"/>
          <w:szCs w:val="28"/>
          <w:lang w:val="ms-MY"/>
        </w:rPr>
        <w:t>Perjanjian Persefahaman (MoU) bersama Institut</w:t>
      </w:r>
      <w:r w:rsidR="0010254E" w:rsidRPr="0010254E">
        <w:rPr>
          <w:rFonts w:ascii="Arial" w:hAnsi="Arial" w:cs="Arial"/>
          <w:bCs/>
          <w:sz w:val="28"/>
          <w:szCs w:val="28"/>
          <w:lang w:val="ms-MY"/>
        </w:rPr>
        <w:t xml:space="preserve"> </w:t>
      </w:r>
      <w:r w:rsidRPr="0010254E">
        <w:rPr>
          <w:rFonts w:ascii="Arial" w:hAnsi="Arial" w:cs="Arial"/>
          <w:bCs/>
          <w:sz w:val="28"/>
          <w:szCs w:val="28"/>
          <w:lang w:val="ms-MY"/>
        </w:rPr>
        <w:t>Pengajian Tinggi (IPT) iaitu Universiti Utara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Malaysia (UUM), Universiti Sains Malaysia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(USM), Universiti Perguruan Sultan Idris (UPSI),</w:t>
      </w:r>
      <w:r w:rsidR="0010254E" w:rsidRPr="0010254E">
        <w:rPr>
          <w:rFonts w:ascii="Arial" w:hAnsi="Arial" w:cs="Arial"/>
          <w:bCs/>
          <w:sz w:val="28"/>
          <w:szCs w:val="28"/>
          <w:lang w:val="ms-MY"/>
        </w:rPr>
        <w:t xml:space="preserve"> </w:t>
      </w:r>
      <w:r w:rsidRPr="0010254E">
        <w:rPr>
          <w:rFonts w:ascii="Arial" w:hAnsi="Arial" w:cs="Arial"/>
          <w:bCs/>
          <w:sz w:val="28"/>
          <w:szCs w:val="28"/>
          <w:lang w:val="ms-MY"/>
        </w:rPr>
        <w:lastRenderedPageBreak/>
        <w:t>Universiti Tun Hussein Onn (UTHM) dan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 xml:space="preserve">Universiti Malaysia Pahang (UMP) akan </w:t>
      </w:r>
      <w:r w:rsidR="0010254E" w:rsidRPr="0010254E">
        <w:rPr>
          <w:rFonts w:ascii="Arial" w:hAnsi="Arial" w:cs="Arial"/>
          <w:bCs/>
          <w:sz w:val="28"/>
          <w:szCs w:val="28"/>
          <w:lang w:val="ms-MY"/>
        </w:rPr>
        <w:t xml:space="preserve"> </w:t>
      </w:r>
      <w:r w:rsidRPr="0010254E">
        <w:rPr>
          <w:rFonts w:ascii="Arial" w:hAnsi="Arial" w:cs="Arial"/>
          <w:bCs/>
          <w:sz w:val="28"/>
          <w:szCs w:val="28"/>
          <w:lang w:val="ms-MY"/>
        </w:rPr>
        <w:t>dilaksanakan pada penghujung bulan Julai 2017</w:t>
      </w:r>
      <w:r w:rsidR="0010254E" w:rsidRPr="0010254E">
        <w:rPr>
          <w:rFonts w:ascii="Arial" w:hAnsi="Arial" w:cs="Arial"/>
          <w:bCs/>
          <w:sz w:val="28"/>
          <w:szCs w:val="28"/>
          <w:lang w:val="ms-MY"/>
        </w:rPr>
        <w:t xml:space="preserve"> </w:t>
      </w:r>
      <w:r w:rsidRPr="0010254E">
        <w:rPr>
          <w:rFonts w:ascii="Arial" w:hAnsi="Arial" w:cs="Arial"/>
          <w:bCs/>
          <w:sz w:val="28"/>
          <w:szCs w:val="28"/>
          <w:lang w:val="ms-MY"/>
        </w:rPr>
        <w:t>yang akan diselaraskan bersama-sama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Kementerian Pengajian Tinggi.</w:t>
      </w:r>
      <w:r w:rsidR="0010254E" w:rsidRPr="0010254E">
        <w:rPr>
          <w:rFonts w:ascii="Arial" w:hAnsi="Arial" w:cs="Arial"/>
          <w:bCs/>
          <w:sz w:val="28"/>
          <w:szCs w:val="28"/>
          <w:lang w:val="ms-MY"/>
        </w:rPr>
        <w:t xml:space="preserve"> </w:t>
      </w:r>
    </w:p>
    <w:p w:rsidR="0010254E" w:rsidRPr="0010254E" w:rsidRDefault="0010254E" w:rsidP="0010254E">
      <w:pPr>
        <w:pStyle w:val="ListParagraph"/>
        <w:rPr>
          <w:rFonts w:ascii="Arial" w:hAnsi="Arial" w:cs="Arial"/>
          <w:bCs/>
          <w:sz w:val="28"/>
          <w:szCs w:val="28"/>
          <w:lang w:val="ms-MY"/>
        </w:rPr>
      </w:pPr>
    </w:p>
    <w:p w:rsidR="0010254E" w:rsidRPr="0010254E" w:rsidRDefault="00994077" w:rsidP="00BC4E1A">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t>Pusat Kecemerlangan Latihan dan</w:t>
      </w:r>
      <w:r w:rsidR="0010254E" w:rsidRPr="0010254E">
        <w:rPr>
          <w:rFonts w:ascii="Arial" w:hAnsi="Arial" w:cs="Arial"/>
          <w:b/>
          <w:bCs/>
          <w:sz w:val="28"/>
          <w:szCs w:val="28"/>
          <w:lang w:val="ms-MY"/>
        </w:rPr>
        <w:t xml:space="preserve"> P</w:t>
      </w:r>
      <w:r w:rsidRPr="0010254E">
        <w:rPr>
          <w:rFonts w:ascii="Arial" w:hAnsi="Arial" w:cs="Arial"/>
          <w:b/>
          <w:bCs/>
          <w:sz w:val="28"/>
          <w:szCs w:val="28"/>
          <w:lang w:val="ms-MY"/>
        </w:rPr>
        <w:t>enyelidikan untuk OKU</w:t>
      </w:r>
    </w:p>
    <w:p w:rsidR="0010254E" w:rsidRPr="0010254E" w:rsidRDefault="0010254E" w:rsidP="0010254E">
      <w:pPr>
        <w:pStyle w:val="ListParagraph"/>
        <w:rPr>
          <w:rFonts w:ascii="Arial" w:hAnsi="Arial" w:cs="Arial"/>
          <w:bCs/>
          <w:sz w:val="28"/>
          <w:szCs w:val="28"/>
          <w:lang w:val="ms-MY"/>
        </w:rPr>
      </w:pPr>
    </w:p>
    <w:p w:rsidR="0010254E" w:rsidRDefault="00994077" w:rsidP="00994077">
      <w:pPr>
        <w:pStyle w:val="ListParagraph"/>
        <w:numPr>
          <w:ilvl w:val="0"/>
          <w:numId w:val="4"/>
        </w:numPr>
        <w:spacing w:after="0" w:line="360" w:lineRule="auto"/>
        <w:ind w:left="360" w:right="43"/>
        <w:jc w:val="both"/>
        <w:rPr>
          <w:rFonts w:ascii="Arial" w:hAnsi="Arial" w:cs="Arial"/>
          <w:bCs/>
          <w:sz w:val="28"/>
          <w:szCs w:val="28"/>
          <w:lang w:val="ms-MY"/>
        </w:rPr>
      </w:pPr>
      <w:r w:rsidRPr="0010254E">
        <w:rPr>
          <w:rFonts w:ascii="Arial" w:hAnsi="Arial" w:cs="Arial"/>
          <w:bCs/>
          <w:sz w:val="28"/>
          <w:szCs w:val="28"/>
          <w:lang w:val="ms-MY"/>
        </w:rPr>
        <w:t>Jabatan akan meneruskan usaha Pusat Latihan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Pemulihan dan Perindustrian (PLPP) Bangi sebagai Pusat Kecemerlangan Latihan dan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 xml:space="preserve">penyelidikan untuk OKU. </w:t>
      </w:r>
    </w:p>
    <w:p w:rsidR="0010254E" w:rsidRPr="0010254E" w:rsidRDefault="0010254E" w:rsidP="0010254E">
      <w:pPr>
        <w:pStyle w:val="ListParagraph"/>
        <w:rPr>
          <w:rFonts w:ascii="Arial" w:hAnsi="Arial" w:cs="Arial"/>
          <w:bCs/>
          <w:sz w:val="28"/>
          <w:szCs w:val="28"/>
          <w:lang w:val="ms-MY"/>
        </w:rPr>
      </w:pPr>
    </w:p>
    <w:p w:rsidR="0010254E"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254E">
        <w:rPr>
          <w:rFonts w:ascii="Arial" w:hAnsi="Arial" w:cs="Arial"/>
          <w:bCs/>
          <w:sz w:val="28"/>
          <w:szCs w:val="28"/>
          <w:lang w:val="ms-MY"/>
        </w:rPr>
        <w:t>Saya ingin mengucapkan syabas dan tahniah</w:t>
      </w:r>
      <w:r w:rsidR="0010254E" w:rsidRPr="0010254E">
        <w:rPr>
          <w:rFonts w:ascii="Arial" w:hAnsi="Arial" w:cs="Arial"/>
          <w:bCs/>
          <w:sz w:val="28"/>
          <w:szCs w:val="28"/>
          <w:lang w:val="ms-MY"/>
        </w:rPr>
        <w:t xml:space="preserve"> </w:t>
      </w:r>
      <w:r w:rsidRPr="0010254E">
        <w:rPr>
          <w:rFonts w:ascii="Arial" w:hAnsi="Arial" w:cs="Arial"/>
          <w:bCs/>
          <w:sz w:val="28"/>
          <w:szCs w:val="28"/>
          <w:lang w:val="ms-MY"/>
        </w:rPr>
        <w:t xml:space="preserve">kepada PLPP kerana pada </w:t>
      </w:r>
      <w:r w:rsidR="0010254E" w:rsidRPr="0010254E">
        <w:rPr>
          <w:rFonts w:ascii="Arial" w:hAnsi="Arial" w:cs="Arial"/>
          <w:bCs/>
          <w:sz w:val="28"/>
          <w:szCs w:val="28"/>
          <w:lang w:val="ms-MY"/>
        </w:rPr>
        <w:t xml:space="preserve">18 Julai 2017, </w:t>
      </w:r>
      <w:r w:rsidRPr="0010254E">
        <w:rPr>
          <w:rFonts w:ascii="Arial" w:hAnsi="Arial" w:cs="Arial"/>
          <w:bCs/>
          <w:sz w:val="28"/>
          <w:szCs w:val="28"/>
          <w:lang w:val="ms-MY"/>
        </w:rPr>
        <w:t>pasukan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 xml:space="preserve">inovasi dari PLPP </w:t>
      </w:r>
      <w:r w:rsidR="0010254E" w:rsidRPr="0010254E">
        <w:rPr>
          <w:rFonts w:ascii="Arial" w:hAnsi="Arial" w:cs="Arial"/>
          <w:bCs/>
          <w:sz w:val="28"/>
          <w:szCs w:val="28"/>
          <w:lang w:val="ms-MY"/>
        </w:rPr>
        <w:t xml:space="preserve">telah menerima Pingat Gangsa dalam Pertandingan </w:t>
      </w:r>
      <w:r w:rsidRPr="0010254E">
        <w:rPr>
          <w:rFonts w:ascii="Arial" w:hAnsi="Arial" w:cs="Arial"/>
          <w:bCs/>
          <w:sz w:val="28"/>
          <w:szCs w:val="28"/>
          <w:lang w:val="ms-MY"/>
        </w:rPr>
        <w:t>Anugerah</w:t>
      </w:r>
      <w:r w:rsidR="0010254E" w:rsidRPr="0010254E">
        <w:rPr>
          <w:rFonts w:ascii="Arial" w:hAnsi="Arial" w:cs="Arial"/>
          <w:bCs/>
          <w:sz w:val="28"/>
          <w:szCs w:val="28"/>
          <w:lang w:val="ms-MY"/>
        </w:rPr>
        <w:t xml:space="preserve"> </w:t>
      </w:r>
      <w:r w:rsidRPr="0010254E">
        <w:rPr>
          <w:rFonts w:ascii="Arial" w:hAnsi="Arial" w:cs="Arial"/>
          <w:bCs/>
          <w:sz w:val="28"/>
          <w:szCs w:val="28"/>
          <w:lang w:val="ms-MY"/>
        </w:rPr>
        <w:t>Harta Intelek Malaysia kategori Kerusi Roda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daripada Y.A.B Perdana Menteri menerusi projek</w:t>
      </w:r>
      <w:r w:rsidR="0010254E" w:rsidRPr="0010254E">
        <w:rPr>
          <w:rFonts w:ascii="Arial" w:hAnsi="Arial" w:cs="Arial"/>
          <w:bCs/>
          <w:sz w:val="28"/>
          <w:szCs w:val="28"/>
          <w:lang w:val="ms-MY"/>
        </w:rPr>
        <w:t xml:space="preserve"> </w:t>
      </w:r>
      <w:r w:rsidRPr="0010254E">
        <w:rPr>
          <w:rFonts w:ascii="Arial" w:hAnsi="Arial" w:cs="Arial"/>
          <w:bCs/>
          <w:sz w:val="28"/>
          <w:szCs w:val="28"/>
          <w:lang w:val="ms-MY"/>
        </w:rPr>
        <w:t>kerusi roda Formula One (F1). Saya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mengharapkan tuan/puan seluruh warga kerja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JKM memberikan sokongan padu kepada PLPP</w:t>
      </w:r>
      <w:r w:rsidR="0010254E" w:rsidRPr="0010254E">
        <w:rPr>
          <w:rFonts w:ascii="Arial" w:hAnsi="Arial" w:cs="Arial"/>
          <w:bCs/>
          <w:sz w:val="28"/>
          <w:szCs w:val="28"/>
          <w:lang w:val="ms-MY"/>
        </w:rPr>
        <w:t xml:space="preserve"> </w:t>
      </w:r>
      <w:r w:rsidRPr="0010254E">
        <w:rPr>
          <w:rFonts w:ascii="Arial" w:hAnsi="Arial" w:cs="Arial"/>
          <w:bCs/>
          <w:sz w:val="28"/>
          <w:szCs w:val="28"/>
          <w:lang w:val="ms-MY"/>
        </w:rPr>
        <w:t>untuk menjadi sebuah pusat kecemerlangan dan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penyelididkan untuk OKU.</w:t>
      </w:r>
    </w:p>
    <w:p w:rsidR="0010254E" w:rsidRPr="0010254E" w:rsidRDefault="0010254E" w:rsidP="0010254E">
      <w:pPr>
        <w:pStyle w:val="ListParagraph"/>
        <w:rPr>
          <w:rFonts w:ascii="Arial" w:hAnsi="Arial" w:cs="Arial"/>
          <w:b/>
          <w:bCs/>
          <w:sz w:val="28"/>
          <w:szCs w:val="28"/>
          <w:lang w:val="ms-MY"/>
        </w:rPr>
      </w:pPr>
    </w:p>
    <w:p w:rsidR="0010254E" w:rsidRPr="0010254E" w:rsidRDefault="00994077" w:rsidP="00BC4E1A">
      <w:pPr>
        <w:pStyle w:val="ListParagraph"/>
        <w:spacing w:after="0" w:line="360" w:lineRule="auto"/>
        <w:ind w:left="0" w:right="43"/>
        <w:jc w:val="both"/>
        <w:rPr>
          <w:rFonts w:ascii="Arial" w:hAnsi="Arial" w:cs="Arial"/>
          <w:b/>
          <w:bCs/>
          <w:sz w:val="28"/>
          <w:szCs w:val="28"/>
          <w:lang w:val="ms-MY"/>
        </w:rPr>
      </w:pPr>
      <w:r w:rsidRPr="0010254E">
        <w:rPr>
          <w:rFonts w:ascii="Arial" w:hAnsi="Arial" w:cs="Arial"/>
          <w:b/>
          <w:bCs/>
          <w:sz w:val="28"/>
          <w:szCs w:val="28"/>
          <w:lang w:val="ms-MY"/>
        </w:rPr>
        <w:t xml:space="preserve">Program 2 </w:t>
      </w:r>
      <w:r w:rsidRPr="00BC4E1A">
        <w:rPr>
          <w:rFonts w:ascii="Arial" w:hAnsi="Arial" w:cs="Arial"/>
          <w:b/>
          <w:bCs/>
          <w:i/>
          <w:sz w:val="28"/>
          <w:szCs w:val="28"/>
          <w:lang w:val="ms-MY"/>
        </w:rPr>
        <w:t>Years Exit Programme</w:t>
      </w:r>
      <w:r w:rsidRPr="0010254E">
        <w:rPr>
          <w:rFonts w:ascii="Arial" w:hAnsi="Arial" w:cs="Arial"/>
          <w:b/>
          <w:bCs/>
          <w:sz w:val="28"/>
          <w:szCs w:val="28"/>
          <w:lang w:val="ms-MY"/>
        </w:rPr>
        <w:t xml:space="preserve"> (2YEP)</w:t>
      </w:r>
      <w:r w:rsidR="0010254E" w:rsidRPr="0010254E">
        <w:rPr>
          <w:rFonts w:ascii="Arial" w:hAnsi="Arial" w:cs="Arial"/>
          <w:b/>
          <w:bCs/>
          <w:sz w:val="28"/>
          <w:szCs w:val="28"/>
          <w:lang w:val="ms-MY"/>
        </w:rPr>
        <w:t xml:space="preserve"> </w:t>
      </w:r>
    </w:p>
    <w:p w:rsidR="0010254E" w:rsidRPr="0010254E" w:rsidRDefault="0010254E" w:rsidP="0010254E">
      <w:pPr>
        <w:pStyle w:val="ListParagraph"/>
        <w:rPr>
          <w:rFonts w:ascii="Arial" w:hAnsi="Arial" w:cs="Arial"/>
          <w:bCs/>
          <w:sz w:val="28"/>
          <w:szCs w:val="28"/>
          <w:lang w:val="ms-MY"/>
        </w:rPr>
      </w:pPr>
    </w:p>
    <w:p w:rsidR="0010254E"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254E">
        <w:rPr>
          <w:rFonts w:ascii="Arial" w:hAnsi="Arial" w:cs="Arial"/>
          <w:bCs/>
          <w:sz w:val="28"/>
          <w:szCs w:val="28"/>
          <w:lang w:val="ms-MY"/>
        </w:rPr>
        <w:t xml:space="preserve">Jabatan </w:t>
      </w:r>
      <w:r w:rsidR="00BC4E1A">
        <w:rPr>
          <w:rFonts w:ascii="Arial" w:hAnsi="Arial" w:cs="Arial"/>
          <w:bCs/>
          <w:sz w:val="28"/>
          <w:szCs w:val="28"/>
          <w:lang w:val="ms-MY"/>
        </w:rPr>
        <w:t>masih m</w:t>
      </w:r>
      <w:r w:rsidRPr="0010254E">
        <w:rPr>
          <w:rFonts w:ascii="Arial" w:hAnsi="Arial" w:cs="Arial"/>
          <w:bCs/>
          <w:sz w:val="28"/>
          <w:szCs w:val="28"/>
          <w:lang w:val="ms-MY"/>
        </w:rPr>
        <w:t>eneruskan pelaksanaan program 2</w:t>
      </w:r>
      <w:r w:rsidR="0010254E" w:rsidRPr="0010254E">
        <w:rPr>
          <w:rFonts w:ascii="Arial" w:hAnsi="Arial" w:cs="Arial"/>
          <w:bCs/>
          <w:sz w:val="28"/>
          <w:szCs w:val="28"/>
          <w:lang w:val="ms-MY"/>
        </w:rPr>
        <w:t xml:space="preserve"> </w:t>
      </w:r>
      <w:r w:rsidRPr="00BC4E1A">
        <w:rPr>
          <w:rFonts w:ascii="Arial" w:hAnsi="Arial" w:cs="Arial"/>
          <w:bCs/>
          <w:i/>
          <w:sz w:val="28"/>
          <w:szCs w:val="28"/>
          <w:lang w:val="ms-MY"/>
        </w:rPr>
        <w:t>Years Exit Programme</w:t>
      </w:r>
      <w:r w:rsidRPr="0010254E">
        <w:rPr>
          <w:rFonts w:ascii="Arial" w:hAnsi="Arial" w:cs="Arial"/>
          <w:bCs/>
          <w:sz w:val="28"/>
          <w:szCs w:val="28"/>
          <w:lang w:val="ms-MY"/>
        </w:rPr>
        <w:t xml:space="preserve"> (2YEP) dengan mensasarkan seramai 1500 orang klien berjaya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mendapat latihan dan seterusnya dibimbing untuk</w:t>
      </w:r>
      <w:r w:rsidR="0010254E" w:rsidRPr="0010254E">
        <w:rPr>
          <w:rFonts w:ascii="Arial" w:hAnsi="Arial" w:cs="Arial"/>
          <w:bCs/>
          <w:sz w:val="28"/>
          <w:szCs w:val="28"/>
          <w:lang w:val="ms-MY"/>
        </w:rPr>
        <w:t xml:space="preserve"> </w:t>
      </w:r>
      <w:r w:rsidRPr="0010254E">
        <w:rPr>
          <w:rFonts w:ascii="Arial" w:hAnsi="Arial" w:cs="Arial"/>
          <w:bCs/>
          <w:sz w:val="28"/>
          <w:szCs w:val="28"/>
          <w:lang w:val="ms-MY"/>
        </w:rPr>
        <w:t>keluar daripada kebergantungan kepada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 xml:space="preserve">Kerajaan. </w:t>
      </w:r>
      <w:r w:rsidR="00BC4E1A">
        <w:rPr>
          <w:rFonts w:ascii="Arial" w:hAnsi="Arial" w:cs="Arial"/>
          <w:bCs/>
          <w:sz w:val="28"/>
          <w:szCs w:val="28"/>
          <w:lang w:val="ms-MY"/>
        </w:rPr>
        <w:t>940 daripada sasaran 1500 orang atau 63%</w:t>
      </w:r>
      <w:r w:rsidRPr="0010254E">
        <w:rPr>
          <w:rFonts w:ascii="Arial" w:hAnsi="Arial" w:cs="Arial"/>
          <w:bCs/>
          <w:sz w:val="28"/>
          <w:szCs w:val="28"/>
          <w:lang w:val="ms-MY"/>
        </w:rPr>
        <w:t xml:space="preserve"> penerima bantuan telah</w:t>
      </w:r>
      <w:r w:rsidR="0010254E" w:rsidRPr="0010254E">
        <w:rPr>
          <w:rFonts w:ascii="Arial" w:hAnsi="Arial" w:cs="Arial"/>
          <w:bCs/>
          <w:sz w:val="28"/>
          <w:szCs w:val="28"/>
          <w:lang w:val="ms-MY"/>
        </w:rPr>
        <w:t xml:space="preserve"> </w:t>
      </w:r>
      <w:r w:rsidRPr="0010254E">
        <w:rPr>
          <w:rFonts w:ascii="Arial" w:hAnsi="Arial" w:cs="Arial"/>
          <w:bCs/>
          <w:sz w:val="28"/>
          <w:szCs w:val="28"/>
          <w:lang w:val="ms-MY"/>
        </w:rPr>
        <w:t>mengikuti program dan kursus yang</w:t>
      </w:r>
      <w:r w:rsidR="0010254E" w:rsidRPr="0010254E">
        <w:rPr>
          <w:rFonts w:ascii="Arial" w:hAnsi="Arial" w:cs="Arial"/>
          <w:bCs/>
          <w:sz w:val="28"/>
          <w:szCs w:val="28"/>
          <w:lang w:val="ms-MY"/>
        </w:rPr>
        <w:t xml:space="preserve"> </w:t>
      </w:r>
      <w:r w:rsidRPr="0010254E">
        <w:rPr>
          <w:rFonts w:ascii="Arial" w:hAnsi="Arial" w:cs="Arial"/>
          <w:bCs/>
          <w:sz w:val="28"/>
          <w:szCs w:val="28"/>
          <w:lang w:val="ms-MY"/>
        </w:rPr>
        <w:t>ditetapkan. Saya mengharapkan kerjasama</w:t>
      </w:r>
      <w:r w:rsidR="0010254E" w:rsidRPr="0010254E">
        <w:rPr>
          <w:rFonts w:ascii="Arial" w:hAnsi="Arial" w:cs="Arial"/>
          <w:bCs/>
          <w:sz w:val="28"/>
          <w:szCs w:val="28"/>
          <w:lang w:val="ms-MY"/>
        </w:rPr>
        <w:t xml:space="preserve"> </w:t>
      </w:r>
      <w:r w:rsidRPr="0010254E">
        <w:rPr>
          <w:rFonts w:ascii="Arial" w:hAnsi="Arial" w:cs="Arial"/>
          <w:bCs/>
          <w:sz w:val="28"/>
          <w:szCs w:val="28"/>
          <w:lang w:val="ms-MY"/>
        </w:rPr>
        <w:t>tuan/puan untuk terus berusaha menjayakan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program ini.</w:t>
      </w:r>
    </w:p>
    <w:p w:rsidR="0010254E" w:rsidRPr="0010254E" w:rsidRDefault="0010254E" w:rsidP="0010254E">
      <w:pPr>
        <w:pStyle w:val="ListParagraph"/>
        <w:rPr>
          <w:rFonts w:ascii="Arial" w:hAnsi="Arial" w:cs="Arial"/>
          <w:bCs/>
          <w:sz w:val="28"/>
          <w:szCs w:val="28"/>
          <w:lang w:val="ms-MY"/>
        </w:rPr>
      </w:pPr>
    </w:p>
    <w:p w:rsidR="0010254E" w:rsidRPr="00BC4E1A" w:rsidRDefault="00994077" w:rsidP="00BC4E1A">
      <w:pPr>
        <w:pStyle w:val="ListParagraph"/>
        <w:spacing w:after="0" w:line="360" w:lineRule="auto"/>
        <w:ind w:left="0" w:right="43"/>
        <w:jc w:val="both"/>
        <w:rPr>
          <w:rFonts w:ascii="Arial" w:hAnsi="Arial" w:cs="Arial"/>
          <w:b/>
          <w:bCs/>
          <w:i/>
          <w:sz w:val="28"/>
          <w:szCs w:val="28"/>
          <w:lang w:val="ms-MY"/>
        </w:rPr>
      </w:pPr>
      <w:r w:rsidRPr="0010254E">
        <w:rPr>
          <w:rFonts w:ascii="Arial" w:hAnsi="Arial" w:cs="Arial"/>
          <w:b/>
          <w:bCs/>
          <w:sz w:val="28"/>
          <w:szCs w:val="28"/>
          <w:lang w:val="ms-MY"/>
        </w:rPr>
        <w:lastRenderedPageBreak/>
        <w:t>NBOS7 – 1Malaysia Family Care (Program</w:t>
      </w:r>
      <w:r w:rsidR="0010254E" w:rsidRPr="0010254E">
        <w:rPr>
          <w:rFonts w:ascii="Arial" w:hAnsi="Arial" w:cs="Arial"/>
          <w:b/>
          <w:bCs/>
          <w:sz w:val="28"/>
          <w:szCs w:val="28"/>
          <w:lang w:val="ms-MY"/>
        </w:rPr>
        <w:t xml:space="preserve"> </w:t>
      </w:r>
      <w:r w:rsidRPr="0010254E">
        <w:rPr>
          <w:rFonts w:ascii="Arial" w:hAnsi="Arial" w:cs="Arial"/>
          <w:b/>
          <w:bCs/>
          <w:sz w:val="28"/>
          <w:szCs w:val="28"/>
          <w:lang w:val="ms-MY"/>
        </w:rPr>
        <w:t xml:space="preserve">Khidmat Bantu Di Rumah </w:t>
      </w:r>
      <w:r w:rsidRPr="00BC4E1A">
        <w:rPr>
          <w:rFonts w:ascii="Arial" w:hAnsi="Arial" w:cs="Arial"/>
          <w:b/>
          <w:bCs/>
          <w:i/>
          <w:sz w:val="28"/>
          <w:szCs w:val="28"/>
          <w:lang w:val="ms-MY"/>
        </w:rPr>
        <w:t>‘Home Help</w:t>
      </w:r>
      <w:r w:rsidR="0010254E" w:rsidRPr="00BC4E1A">
        <w:rPr>
          <w:rFonts w:ascii="Arial" w:hAnsi="Arial" w:cs="Arial"/>
          <w:b/>
          <w:bCs/>
          <w:i/>
          <w:sz w:val="28"/>
          <w:szCs w:val="28"/>
          <w:lang w:val="ms-MY"/>
        </w:rPr>
        <w:t xml:space="preserve"> Service’</w:t>
      </w:r>
    </w:p>
    <w:p w:rsidR="0010254E" w:rsidRPr="0010254E" w:rsidRDefault="0010254E" w:rsidP="0010254E">
      <w:pPr>
        <w:pStyle w:val="ListParagraph"/>
        <w:rPr>
          <w:rFonts w:ascii="Arial" w:hAnsi="Arial" w:cs="Arial"/>
          <w:bCs/>
          <w:sz w:val="28"/>
          <w:szCs w:val="28"/>
          <w:lang w:val="ms-MY"/>
        </w:rPr>
      </w:pPr>
    </w:p>
    <w:p w:rsidR="0010254E"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254E">
        <w:rPr>
          <w:rFonts w:ascii="Arial" w:hAnsi="Arial" w:cs="Arial"/>
          <w:bCs/>
          <w:sz w:val="28"/>
          <w:szCs w:val="28"/>
          <w:lang w:val="ms-MY"/>
        </w:rPr>
        <w:t>Program Khidmat Bantu di Rumah yang</w:t>
      </w:r>
      <w:r w:rsidR="0010254E" w:rsidRPr="0010254E">
        <w:rPr>
          <w:rFonts w:ascii="Arial" w:hAnsi="Arial" w:cs="Arial"/>
          <w:bCs/>
          <w:sz w:val="28"/>
          <w:szCs w:val="28"/>
          <w:lang w:val="ms-MY"/>
        </w:rPr>
        <w:t xml:space="preserve"> </w:t>
      </w:r>
      <w:r w:rsidRPr="0010254E">
        <w:rPr>
          <w:rFonts w:ascii="Arial" w:hAnsi="Arial" w:cs="Arial"/>
          <w:bCs/>
          <w:sz w:val="28"/>
          <w:szCs w:val="28"/>
          <w:lang w:val="ms-MY"/>
        </w:rPr>
        <w:t>dilaksanakan ini merupakan satu adaptasi</w:t>
      </w:r>
      <w:r w:rsidR="0010254E" w:rsidRPr="0010254E">
        <w:rPr>
          <w:rFonts w:ascii="Arial" w:hAnsi="Arial" w:cs="Arial"/>
          <w:bCs/>
          <w:sz w:val="28"/>
          <w:szCs w:val="28"/>
          <w:lang w:val="ms-MY"/>
        </w:rPr>
        <w:t xml:space="preserve"> </w:t>
      </w:r>
      <w:r w:rsidRPr="0010254E">
        <w:rPr>
          <w:rFonts w:ascii="Arial" w:hAnsi="Arial" w:cs="Arial"/>
          <w:bCs/>
          <w:sz w:val="28"/>
          <w:szCs w:val="28"/>
          <w:lang w:val="ms-MY"/>
        </w:rPr>
        <w:t>inovasi sosial dalam meningkatkan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kesejahteraan hidup golongan warga emas</w:t>
      </w:r>
      <w:r w:rsidR="0010254E" w:rsidRPr="0010254E">
        <w:rPr>
          <w:rFonts w:ascii="Arial" w:hAnsi="Arial" w:cs="Arial"/>
          <w:bCs/>
          <w:sz w:val="28"/>
          <w:szCs w:val="28"/>
          <w:lang w:val="ms-MY"/>
        </w:rPr>
        <w:t xml:space="preserve"> </w:t>
      </w:r>
      <w:r w:rsidRPr="0010254E">
        <w:rPr>
          <w:rFonts w:ascii="Arial" w:hAnsi="Arial" w:cs="Arial"/>
          <w:bCs/>
          <w:sz w:val="28"/>
          <w:szCs w:val="28"/>
          <w:lang w:val="ms-MY"/>
        </w:rPr>
        <w:t>dan OKU yang kurang bernasib baik dan</w:t>
      </w:r>
      <w:r w:rsidR="0010254E" w:rsidRPr="0010254E">
        <w:rPr>
          <w:rFonts w:ascii="Arial" w:hAnsi="Arial" w:cs="Arial"/>
          <w:bCs/>
          <w:sz w:val="28"/>
          <w:szCs w:val="28"/>
          <w:lang w:val="ms-MY"/>
        </w:rPr>
        <w:t xml:space="preserve"> t</w:t>
      </w:r>
      <w:r w:rsidRPr="0010254E">
        <w:rPr>
          <w:rFonts w:ascii="Arial" w:hAnsi="Arial" w:cs="Arial"/>
          <w:bCs/>
          <w:sz w:val="28"/>
          <w:szCs w:val="28"/>
          <w:lang w:val="ms-MY"/>
        </w:rPr>
        <w:t>erpinggir.</w:t>
      </w:r>
    </w:p>
    <w:p w:rsidR="0010254E" w:rsidRPr="0010254E" w:rsidRDefault="0010254E" w:rsidP="0010254E">
      <w:pPr>
        <w:pStyle w:val="ListParagraph"/>
        <w:rPr>
          <w:rFonts w:ascii="Arial" w:hAnsi="Arial" w:cs="Arial"/>
          <w:bCs/>
          <w:sz w:val="28"/>
          <w:szCs w:val="28"/>
          <w:lang w:val="ms-MY"/>
        </w:rPr>
      </w:pPr>
    </w:p>
    <w:p w:rsidR="0010254E" w:rsidRDefault="00994077" w:rsidP="00763216">
      <w:pPr>
        <w:pStyle w:val="ListParagraph"/>
        <w:numPr>
          <w:ilvl w:val="0"/>
          <w:numId w:val="4"/>
        </w:numPr>
        <w:spacing w:after="0" w:line="360" w:lineRule="auto"/>
        <w:ind w:left="360" w:right="43"/>
        <w:jc w:val="both"/>
        <w:rPr>
          <w:rFonts w:ascii="Arial" w:hAnsi="Arial" w:cs="Arial"/>
          <w:bCs/>
          <w:sz w:val="28"/>
          <w:szCs w:val="28"/>
          <w:lang w:val="ms-MY"/>
        </w:rPr>
      </w:pPr>
      <w:r w:rsidRPr="0010254E">
        <w:rPr>
          <w:rFonts w:ascii="Arial" w:hAnsi="Arial" w:cs="Arial"/>
          <w:bCs/>
          <w:sz w:val="28"/>
          <w:szCs w:val="28"/>
          <w:lang w:val="ms-MY"/>
        </w:rPr>
        <w:t>Untuk makluman, Jabatan telah menyasarkan</w:t>
      </w:r>
      <w:r w:rsidR="0010254E" w:rsidRPr="0010254E">
        <w:rPr>
          <w:rFonts w:ascii="Arial" w:hAnsi="Arial" w:cs="Arial"/>
          <w:bCs/>
          <w:sz w:val="28"/>
          <w:szCs w:val="28"/>
          <w:lang w:val="ms-MY"/>
        </w:rPr>
        <w:t xml:space="preserve"> </w:t>
      </w:r>
      <w:r w:rsidRPr="0010254E">
        <w:rPr>
          <w:rFonts w:ascii="Arial" w:hAnsi="Arial" w:cs="Arial"/>
          <w:bCs/>
          <w:sz w:val="28"/>
          <w:szCs w:val="28"/>
          <w:lang w:val="ms-MY"/>
        </w:rPr>
        <w:t>sebanyak 640 kes baharu bagi tahun 2017 dan sehingga 30 Jun 2017 seramai 338 kes baharu</w:t>
      </w:r>
      <w:r w:rsidR="0010254E" w:rsidRPr="0010254E">
        <w:rPr>
          <w:rFonts w:ascii="Arial" w:hAnsi="Arial" w:cs="Arial"/>
          <w:bCs/>
          <w:sz w:val="28"/>
          <w:szCs w:val="28"/>
          <w:lang w:val="ms-MY"/>
        </w:rPr>
        <w:t xml:space="preserve"> </w:t>
      </w:r>
      <w:r w:rsidRPr="0010254E">
        <w:rPr>
          <w:rFonts w:ascii="Arial" w:hAnsi="Arial" w:cs="Arial"/>
          <w:bCs/>
          <w:sz w:val="28"/>
          <w:szCs w:val="28"/>
          <w:lang w:val="ms-MY"/>
        </w:rPr>
        <w:t>telah di</w:t>
      </w:r>
      <w:r w:rsidR="00BC4E1A">
        <w:rPr>
          <w:rFonts w:ascii="Arial" w:hAnsi="Arial" w:cs="Arial"/>
          <w:bCs/>
          <w:sz w:val="28"/>
          <w:szCs w:val="28"/>
          <w:lang w:val="ms-MY"/>
        </w:rPr>
        <w:t xml:space="preserve">bantu </w:t>
      </w:r>
      <w:r w:rsidRPr="0010254E">
        <w:rPr>
          <w:rFonts w:ascii="Arial" w:hAnsi="Arial" w:cs="Arial"/>
          <w:bCs/>
          <w:sz w:val="28"/>
          <w:szCs w:val="28"/>
          <w:lang w:val="ms-MY"/>
        </w:rPr>
        <w:t xml:space="preserve">oleh sukarelawan </w:t>
      </w:r>
      <w:r w:rsidRPr="00BC4E1A">
        <w:rPr>
          <w:rFonts w:ascii="Arial" w:hAnsi="Arial" w:cs="Arial"/>
          <w:bCs/>
          <w:i/>
          <w:sz w:val="28"/>
          <w:szCs w:val="28"/>
          <w:lang w:val="ms-MY"/>
        </w:rPr>
        <w:t>Home Help.</w:t>
      </w:r>
      <w:r w:rsidR="0010254E" w:rsidRPr="0010254E">
        <w:rPr>
          <w:rFonts w:ascii="Arial" w:hAnsi="Arial" w:cs="Arial"/>
          <w:bCs/>
          <w:sz w:val="28"/>
          <w:szCs w:val="28"/>
          <w:lang w:val="ms-MY"/>
        </w:rPr>
        <w:t xml:space="preserve"> </w:t>
      </w:r>
    </w:p>
    <w:p w:rsidR="0010254E" w:rsidRPr="0010254E" w:rsidRDefault="0010254E" w:rsidP="0010254E">
      <w:pPr>
        <w:pStyle w:val="ListParagraph"/>
        <w:rPr>
          <w:rFonts w:ascii="Arial" w:hAnsi="Arial" w:cs="Arial"/>
          <w:b/>
          <w:bCs/>
          <w:sz w:val="28"/>
          <w:szCs w:val="28"/>
          <w:lang w:val="ms-MY"/>
        </w:rPr>
      </w:pPr>
    </w:p>
    <w:p w:rsidR="00763216" w:rsidRDefault="00763216" w:rsidP="00763216">
      <w:pPr>
        <w:spacing w:after="0" w:line="360" w:lineRule="auto"/>
        <w:ind w:right="43"/>
        <w:jc w:val="both"/>
        <w:rPr>
          <w:rFonts w:ascii="Arial" w:hAnsi="Arial" w:cs="Arial"/>
          <w:bCs/>
          <w:sz w:val="28"/>
          <w:szCs w:val="28"/>
          <w:lang w:val="ms-MY"/>
        </w:rPr>
      </w:pPr>
      <w:r w:rsidRPr="00763216">
        <w:rPr>
          <w:rFonts w:ascii="Arial" w:hAnsi="Arial" w:cs="Arial"/>
          <w:bCs/>
          <w:sz w:val="28"/>
          <w:szCs w:val="28"/>
          <w:lang w:val="ms-MY"/>
        </w:rPr>
        <w:t>Tuan/Puan yang dimuliakan,</w:t>
      </w:r>
    </w:p>
    <w:p w:rsidR="00763216" w:rsidRPr="00763216" w:rsidRDefault="00763216" w:rsidP="00763216">
      <w:pPr>
        <w:spacing w:after="0" w:line="360" w:lineRule="auto"/>
        <w:ind w:right="43"/>
        <w:jc w:val="both"/>
        <w:rPr>
          <w:rFonts w:ascii="Arial" w:hAnsi="Arial" w:cs="Arial"/>
          <w:bCs/>
          <w:sz w:val="28"/>
          <w:szCs w:val="28"/>
          <w:lang w:val="ms-MY"/>
        </w:rPr>
      </w:pPr>
    </w:p>
    <w:p w:rsidR="0010254E" w:rsidRDefault="0010254E" w:rsidP="00763216">
      <w:pPr>
        <w:pStyle w:val="ListParagraph"/>
        <w:spacing w:after="0" w:line="360" w:lineRule="auto"/>
        <w:ind w:left="0" w:right="43"/>
        <w:jc w:val="both"/>
        <w:rPr>
          <w:rFonts w:ascii="Arial" w:hAnsi="Arial" w:cs="Arial"/>
          <w:b/>
          <w:bCs/>
          <w:sz w:val="28"/>
          <w:szCs w:val="28"/>
          <w:lang w:val="ms-MY"/>
        </w:rPr>
      </w:pPr>
      <w:r w:rsidRPr="00763216">
        <w:rPr>
          <w:rFonts w:ascii="Arial" w:hAnsi="Arial" w:cs="Arial"/>
          <w:b/>
          <w:bCs/>
          <w:sz w:val="28"/>
          <w:szCs w:val="28"/>
          <w:lang w:val="ms-MY"/>
        </w:rPr>
        <w:t>PERANCANGAN SETENGAH TAHUN KEDUA 2017</w:t>
      </w:r>
    </w:p>
    <w:p w:rsidR="00763216" w:rsidRPr="00763216" w:rsidRDefault="00763216" w:rsidP="00763216">
      <w:pPr>
        <w:pStyle w:val="ListParagraph"/>
        <w:spacing w:after="0" w:line="360" w:lineRule="auto"/>
        <w:ind w:left="0" w:right="43"/>
        <w:jc w:val="both"/>
        <w:rPr>
          <w:rFonts w:ascii="Arial" w:hAnsi="Arial" w:cs="Arial"/>
          <w:b/>
          <w:bCs/>
          <w:sz w:val="28"/>
          <w:szCs w:val="28"/>
          <w:lang w:val="ms-MY"/>
        </w:rPr>
      </w:pPr>
    </w:p>
    <w:p w:rsidR="0010254E" w:rsidRDefault="0010254E" w:rsidP="00763216">
      <w:pPr>
        <w:pStyle w:val="ListParagraph"/>
        <w:numPr>
          <w:ilvl w:val="0"/>
          <w:numId w:val="4"/>
        </w:numPr>
        <w:spacing w:after="0" w:line="360" w:lineRule="auto"/>
        <w:ind w:left="360" w:right="43"/>
        <w:jc w:val="both"/>
        <w:rPr>
          <w:rFonts w:ascii="Arial" w:hAnsi="Arial" w:cs="Arial"/>
          <w:bCs/>
          <w:sz w:val="28"/>
          <w:szCs w:val="28"/>
          <w:lang w:val="ms-MY"/>
        </w:rPr>
      </w:pPr>
      <w:r>
        <w:rPr>
          <w:rFonts w:ascii="Arial" w:hAnsi="Arial" w:cs="Arial"/>
          <w:bCs/>
          <w:sz w:val="28"/>
          <w:szCs w:val="28"/>
          <w:lang w:val="ms-MY"/>
        </w:rPr>
        <w:t xml:space="preserve">Bagi meneruskan kecemerlangan Jabatan dalam menjadi </w:t>
      </w:r>
      <w:r w:rsidRPr="008063FF">
        <w:rPr>
          <w:rFonts w:ascii="Arial" w:hAnsi="Arial" w:cs="Arial"/>
          <w:b/>
          <w:bCs/>
          <w:sz w:val="28"/>
          <w:szCs w:val="28"/>
          <w:lang w:val="ms-MY"/>
        </w:rPr>
        <w:t>CHAMPION</w:t>
      </w:r>
      <w:r>
        <w:rPr>
          <w:rFonts w:ascii="Arial" w:hAnsi="Arial" w:cs="Arial"/>
          <w:bCs/>
          <w:sz w:val="28"/>
          <w:szCs w:val="28"/>
          <w:lang w:val="ms-MY"/>
        </w:rPr>
        <w:t xml:space="preserve"> kepada isu pembanguan dan kesejahteraan rakyat, Jabatan terus berusaha membuat perancangan yang dapat memperkukuhkan </w:t>
      </w:r>
      <w:r w:rsidR="00763216">
        <w:rPr>
          <w:rFonts w:ascii="Arial" w:hAnsi="Arial" w:cs="Arial"/>
          <w:bCs/>
          <w:sz w:val="28"/>
          <w:szCs w:val="28"/>
          <w:lang w:val="ms-MY"/>
        </w:rPr>
        <w:t xml:space="preserve">dasar penyampaian </w:t>
      </w:r>
      <w:r>
        <w:rPr>
          <w:rFonts w:ascii="Arial" w:hAnsi="Arial" w:cs="Arial"/>
          <w:bCs/>
          <w:sz w:val="28"/>
          <w:szCs w:val="28"/>
          <w:lang w:val="ms-MY"/>
        </w:rPr>
        <w:t xml:space="preserve">perkhidmatan dan kompetensi </w:t>
      </w:r>
      <w:r w:rsidR="00763216">
        <w:rPr>
          <w:rFonts w:ascii="Arial" w:hAnsi="Arial" w:cs="Arial"/>
          <w:bCs/>
          <w:sz w:val="28"/>
          <w:szCs w:val="28"/>
          <w:lang w:val="ms-MY"/>
        </w:rPr>
        <w:t>warga kerja Jabatan. Diantaranya adalah:</w:t>
      </w:r>
    </w:p>
    <w:p w:rsidR="00763216" w:rsidRDefault="00763216" w:rsidP="00763216">
      <w:pPr>
        <w:pStyle w:val="ListParagraph"/>
        <w:spacing w:after="0" w:line="360" w:lineRule="auto"/>
        <w:ind w:left="360" w:right="43"/>
        <w:jc w:val="both"/>
        <w:rPr>
          <w:rFonts w:ascii="Arial" w:hAnsi="Arial" w:cs="Arial"/>
          <w:bCs/>
          <w:sz w:val="28"/>
          <w:szCs w:val="28"/>
          <w:lang w:val="ms-MY"/>
        </w:rPr>
      </w:pPr>
    </w:p>
    <w:p w:rsidR="00763216" w:rsidRDefault="00763216" w:rsidP="00BB313E">
      <w:pPr>
        <w:pStyle w:val="ListParagraph"/>
        <w:spacing w:after="0" w:line="360" w:lineRule="auto"/>
        <w:ind w:left="0" w:right="43"/>
        <w:jc w:val="both"/>
        <w:rPr>
          <w:rFonts w:ascii="Arial" w:hAnsi="Arial" w:cs="Arial"/>
          <w:b/>
          <w:bCs/>
          <w:sz w:val="28"/>
          <w:szCs w:val="28"/>
          <w:lang w:val="ms-MY"/>
        </w:rPr>
      </w:pPr>
      <w:r w:rsidRPr="00763216">
        <w:rPr>
          <w:rFonts w:ascii="Arial" w:hAnsi="Arial" w:cs="Arial"/>
          <w:b/>
          <w:bCs/>
          <w:sz w:val="28"/>
          <w:szCs w:val="28"/>
          <w:lang w:val="ms-MY"/>
        </w:rPr>
        <w:t>Pembangunan Kerja Sosial</w:t>
      </w:r>
    </w:p>
    <w:p w:rsidR="007A0ED3" w:rsidRPr="00763216" w:rsidRDefault="007A0ED3" w:rsidP="00763216">
      <w:pPr>
        <w:pStyle w:val="ListParagraph"/>
        <w:spacing w:after="0" w:line="360" w:lineRule="auto"/>
        <w:ind w:left="360" w:right="43"/>
        <w:jc w:val="both"/>
        <w:rPr>
          <w:rFonts w:ascii="Arial" w:hAnsi="Arial" w:cs="Arial"/>
          <w:b/>
          <w:bCs/>
          <w:sz w:val="28"/>
          <w:szCs w:val="28"/>
          <w:lang w:val="ms-MY"/>
        </w:rPr>
      </w:pPr>
    </w:p>
    <w:p w:rsidR="00763216" w:rsidRDefault="00763216" w:rsidP="00763216">
      <w:pPr>
        <w:pStyle w:val="ListParagraph"/>
        <w:numPr>
          <w:ilvl w:val="0"/>
          <w:numId w:val="4"/>
        </w:numPr>
        <w:spacing w:after="0" w:line="360" w:lineRule="auto"/>
        <w:ind w:left="360" w:right="43"/>
        <w:jc w:val="both"/>
        <w:rPr>
          <w:rFonts w:ascii="Arial" w:hAnsi="Arial" w:cs="Arial"/>
          <w:bCs/>
          <w:sz w:val="28"/>
          <w:szCs w:val="28"/>
          <w:lang w:val="ms-MY"/>
        </w:rPr>
      </w:pPr>
      <w:r w:rsidRPr="00763216">
        <w:rPr>
          <w:rFonts w:ascii="Arial" w:hAnsi="Arial" w:cs="Arial"/>
          <w:bCs/>
          <w:sz w:val="28"/>
          <w:szCs w:val="28"/>
          <w:lang w:val="ms-MY"/>
        </w:rPr>
        <w:t xml:space="preserve">JKM dengan kerjasama Persatuan Pekerja Sosial Malaysia (PPSM) dan ahli akademik kerja sosial telah memperkemaskan </w:t>
      </w:r>
      <w:r w:rsidRPr="00763216">
        <w:rPr>
          <w:rFonts w:ascii="Arial" w:hAnsi="Arial" w:cs="Arial"/>
          <w:b/>
          <w:bCs/>
          <w:sz w:val="28"/>
          <w:szCs w:val="28"/>
          <w:lang w:val="ms-MY"/>
        </w:rPr>
        <w:t>draf Rang Undang-Undang Profesion Kerja Sosial</w:t>
      </w:r>
      <w:r w:rsidRPr="00763216">
        <w:rPr>
          <w:rFonts w:ascii="Arial" w:hAnsi="Arial" w:cs="Arial"/>
          <w:bCs/>
          <w:sz w:val="28"/>
          <w:szCs w:val="28"/>
          <w:lang w:val="ms-MY"/>
        </w:rPr>
        <w:t xml:space="preserve"> dan peraturan-peraturan melalui </w:t>
      </w:r>
      <w:r w:rsidRPr="00763216">
        <w:rPr>
          <w:rFonts w:ascii="Arial" w:hAnsi="Arial" w:cs="Arial"/>
          <w:bCs/>
          <w:sz w:val="28"/>
          <w:szCs w:val="28"/>
          <w:lang w:val="ms-MY"/>
        </w:rPr>
        <w:lastRenderedPageBreak/>
        <w:t>beberapa siri bengkel dan perbincangan. Draf RUU Profesion Kerja Sosial ini telah dikemukakan kepada Pejabat Peguam Negara pada bulan Mei 2017 yang lalu untuk semakan.</w:t>
      </w:r>
    </w:p>
    <w:p w:rsidR="007A0ED3" w:rsidRDefault="007A0ED3" w:rsidP="007A0ED3">
      <w:pPr>
        <w:pStyle w:val="ListParagraph"/>
        <w:spacing w:after="0" w:line="360" w:lineRule="auto"/>
        <w:ind w:left="360" w:right="43"/>
        <w:jc w:val="both"/>
        <w:rPr>
          <w:rFonts w:ascii="Arial" w:hAnsi="Arial" w:cs="Arial"/>
          <w:bCs/>
          <w:sz w:val="28"/>
          <w:szCs w:val="28"/>
          <w:lang w:val="ms-MY"/>
        </w:rPr>
      </w:pPr>
    </w:p>
    <w:p w:rsidR="007A0ED3" w:rsidRDefault="007A0ED3" w:rsidP="007A0ED3">
      <w:pPr>
        <w:spacing w:after="0" w:line="360" w:lineRule="auto"/>
        <w:ind w:right="43"/>
        <w:jc w:val="both"/>
        <w:rPr>
          <w:rFonts w:ascii="Arial" w:hAnsi="Arial" w:cs="Arial"/>
          <w:b/>
          <w:bCs/>
          <w:sz w:val="28"/>
          <w:szCs w:val="28"/>
          <w:lang w:val="ms-MY"/>
        </w:rPr>
      </w:pPr>
      <w:r w:rsidRPr="007A0ED3">
        <w:rPr>
          <w:rFonts w:ascii="Arial" w:hAnsi="Arial" w:cs="Arial"/>
          <w:b/>
          <w:bCs/>
          <w:sz w:val="28"/>
          <w:szCs w:val="28"/>
          <w:lang w:val="ms-MY"/>
        </w:rPr>
        <w:t>Manual Sistem Pengurusan Kes Kerja Sosial</w:t>
      </w:r>
    </w:p>
    <w:p w:rsidR="007A0ED3" w:rsidRPr="007A0ED3" w:rsidRDefault="007A0ED3" w:rsidP="007A0ED3">
      <w:pPr>
        <w:spacing w:after="0" w:line="360" w:lineRule="auto"/>
        <w:ind w:right="43"/>
        <w:jc w:val="both"/>
        <w:rPr>
          <w:rFonts w:ascii="Arial" w:hAnsi="Arial" w:cs="Arial"/>
          <w:b/>
          <w:bCs/>
          <w:sz w:val="28"/>
          <w:szCs w:val="28"/>
          <w:lang w:val="ms-MY"/>
        </w:rPr>
      </w:pPr>
    </w:p>
    <w:p w:rsidR="00763216" w:rsidRDefault="00763216" w:rsidP="00763216">
      <w:pPr>
        <w:pStyle w:val="ListParagraph"/>
        <w:numPr>
          <w:ilvl w:val="0"/>
          <w:numId w:val="4"/>
        </w:numPr>
        <w:spacing w:after="0" w:line="360" w:lineRule="auto"/>
        <w:ind w:left="360" w:right="43"/>
        <w:jc w:val="both"/>
        <w:rPr>
          <w:rFonts w:ascii="Arial" w:hAnsi="Arial" w:cs="Arial"/>
          <w:bCs/>
          <w:sz w:val="28"/>
          <w:szCs w:val="28"/>
          <w:lang w:val="ms-MY"/>
        </w:rPr>
      </w:pPr>
      <w:r w:rsidRPr="00763216">
        <w:rPr>
          <w:rFonts w:ascii="Arial" w:hAnsi="Arial" w:cs="Arial"/>
          <w:bCs/>
          <w:sz w:val="28"/>
          <w:szCs w:val="28"/>
          <w:lang w:val="ms-MY"/>
        </w:rPr>
        <w:t xml:space="preserve">Kita juga telah berjaya melancarkan </w:t>
      </w:r>
      <w:r w:rsidRPr="00763216">
        <w:rPr>
          <w:rFonts w:ascii="Arial" w:hAnsi="Arial" w:cs="Arial"/>
          <w:b/>
          <w:bCs/>
          <w:sz w:val="28"/>
          <w:szCs w:val="28"/>
          <w:lang w:val="ms-MY"/>
        </w:rPr>
        <w:t>Manual Sistem Pengurusan Kes Kerja Sosial</w:t>
      </w:r>
      <w:r w:rsidRPr="00763216">
        <w:rPr>
          <w:rFonts w:ascii="Arial" w:hAnsi="Arial" w:cs="Arial"/>
          <w:bCs/>
          <w:sz w:val="28"/>
          <w:szCs w:val="28"/>
          <w:lang w:val="ms-MY"/>
        </w:rPr>
        <w:t xml:space="preserve"> pada 18 Julai 2017 semasa Perhimpunan Bulanan JKM tempoh hari. Manual Sistem Pengurusan Kes ini dibangunkan untuk meningkatkan keberkesanan sistem pengurusan kes kerja sosial di JKM supaya kumpulan sasar mendapat perkhidmatan yang terancang,kompeten dan tercapai matlamatnya.</w:t>
      </w:r>
    </w:p>
    <w:p w:rsidR="007A0ED3" w:rsidRDefault="007A0ED3" w:rsidP="007A0ED3">
      <w:pPr>
        <w:pStyle w:val="ListParagraph"/>
        <w:spacing w:after="0" w:line="360" w:lineRule="auto"/>
        <w:ind w:left="360" w:right="43"/>
        <w:jc w:val="both"/>
        <w:rPr>
          <w:rFonts w:ascii="Arial" w:hAnsi="Arial" w:cs="Arial"/>
          <w:bCs/>
          <w:sz w:val="28"/>
          <w:szCs w:val="28"/>
          <w:lang w:val="ms-MY"/>
        </w:rPr>
      </w:pPr>
    </w:p>
    <w:p w:rsidR="007A0ED3" w:rsidRDefault="007A0ED3" w:rsidP="007A0ED3">
      <w:pPr>
        <w:spacing w:after="0" w:line="360" w:lineRule="auto"/>
        <w:ind w:right="43"/>
        <w:jc w:val="both"/>
        <w:rPr>
          <w:rFonts w:ascii="Arial" w:hAnsi="Arial" w:cs="Arial"/>
          <w:b/>
          <w:bCs/>
          <w:sz w:val="28"/>
          <w:szCs w:val="28"/>
          <w:lang w:val="ms-MY"/>
        </w:rPr>
      </w:pPr>
      <w:r w:rsidRPr="007A0ED3">
        <w:rPr>
          <w:rFonts w:ascii="Arial" w:hAnsi="Arial" w:cs="Arial"/>
          <w:b/>
          <w:bCs/>
          <w:sz w:val="28"/>
          <w:szCs w:val="28"/>
          <w:lang w:val="ms-MY"/>
        </w:rPr>
        <w:t>Draf Pelan Strategik Kerja Sosial 2017-2020</w:t>
      </w:r>
    </w:p>
    <w:p w:rsidR="007A0ED3" w:rsidRPr="007A0ED3" w:rsidRDefault="007A0ED3" w:rsidP="007A0ED3">
      <w:pPr>
        <w:spacing w:after="0" w:line="360" w:lineRule="auto"/>
        <w:ind w:right="43"/>
        <w:jc w:val="both"/>
        <w:rPr>
          <w:rFonts w:ascii="Arial" w:hAnsi="Arial" w:cs="Arial"/>
          <w:bCs/>
          <w:sz w:val="28"/>
          <w:szCs w:val="28"/>
          <w:lang w:val="ms-MY"/>
        </w:rPr>
      </w:pPr>
    </w:p>
    <w:p w:rsidR="00763216" w:rsidRDefault="00763216" w:rsidP="00763216">
      <w:pPr>
        <w:pStyle w:val="ListParagraph"/>
        <w:numPr>
          <w:ilvl w:val="0"/>
          <w:numId w:val="4"/>
        </w:numPr>
        <w:spacing w:after="0" w:line="360" w:lineRule="auto"/>
        <w:ind w:left="360" w:right="43"/>
        <w:jc w:val="both"/>
        <w:rPr>
          <w:rFonts w:ascii="Arial" w:hAnsi="Arial" w:cs="Arial"/>
          <w:bCs/>
          <w:sz w:val="28"/>
          <w:szCs w:val="28"/>
          <w:lang w:val="ms-MY"/>
        </w:rPr>
      </w:pPr>
      <w:r w:rsidRPr="00763216">
        <w:rPr>
          <w:rFonts w:ascii="Arial" w:hAnsi="Arial" w:cs="Arial"/>
          <w:bCs/>
          <w:sz w:val="28"/>
          <w:szCs w:val="28"/>
          <w:lang w:val="ms-MY"/>
        </w:rPr>
        <w:t xml:space="preserve">JKM juga melalui Bahagian Perancangan dan Pembangunan telah menyediakan </w:t>
      </w:r>
      <w:r w:rsidRPr="00763216">
        <w:rPr>
          <w:rFonts w:ascii="Arial" w:hAnsi="Arial" w:cs="Arial"/>
          <w:b/>
          <w:bCs/>
          <w:sz w:val="28"/>
          <w:szCs w:val="28"/>
          <w:lang w:val="ms-MY"/>
        </w:rPr>
        <w:t>Draf Pelan Strategik Kerja Sosial 2017-2020</w:t>
      </w:r>
      <w:r w:rsidRPr="00763216">
        <w:rPr>
          <w:rFonts w:ascii="Arial" w:hAnsi="Arial" w:cs="Arial"/>
          <w:bCs/>
          <w:sz w:val="28"/>
          <w:szCs w:val="28"/>
          <w:lang w:val="ms-MY"/>
        </w:rPr>
        <w:t>. Draf pelan ini sedang dimurnikan dan insha Allah akan disiapkan sepenuhnya pada pengujung tahun ini. Pelan ini sangat penting bagi Jabatan bagi menentukan arah tuju perkhidmatan kerja sosial</w:t>
      </w:r>
      <w:r>
        <w:rPr>
          <w:rFonts w:ascii="Arial" w:hAnsi="Arial" w:cs="Arial"/>
          <w:bCs/>
          <w:sz w:val="28"/>
          <w:szCs w:val="28"/>
          <w:lang w:val="ms-MY"/>
        </w:rPr>
        <w:t xml:space="preserve"> </w:t>
      </w:r>
      <w:r w:rsidRPr="00763216">
        <w:rPr>
          <w:rFonts w:ascii="Arial" w:hAnsi="Arial" w:cs="Arial"/>
          <w:bCs/>
          <w:sz w:val="28"/>
          <w:szCs w:val="28"/>
          <w:lang w:val="ms-MY"/>
        </w:rPr>
        <w:t>di Malaysia.</w:t>
      </w:r>
    </w:p>
    <w:p w:rsidR="00763216" w:rsidRDefault="00763216" w:rsidP="00763216">
      <w:pPr>
        <w:pStyle w:val="ListParagraph"/>
        <w:spacing w:after="0" w:line="360" w:lineRule="auto"/>
        <w:ind w:left="360" w:right="43"/>
        <w:jc w:val="both"/>
        <w:rPr>
          <w:rFonts w:ascii="Arial" w:hAnsi="Arial" w:cs="Arial"/>
          <w:bCs/>
          <w:sz w:val="28"/>
          <w:szCs w:val="28"/>
          <w:lang w:val="ms-MY"/>
        </w:rPr>
      </w:pPr>
    </w:p>
    <w:p w:rsidR="00763216" w:rsidRDefault="00763216" w:rsidP="00763216">
      <w:pPr>
        <w:pStyle w:val="ListParagraph"/>
        <w:spacing w:after="0" w:line="360" w:lineRule="auto"/>
        <w:ind w:left="0" w:right="43"/>
        <w:jc w:val="both"/>
        <w:rPr>
          <w:rFonts w:ascii="Arial" w:hAnsi="Arial" w:cs="Arial"/>
          <w:b/>
          <w:bCs/>
          <w:sz w:val="28"/>
          <w:szCs w:val="28"/>
          <w:lang w:val="ms-MY"/>
        </w:rPr>
      </w:pPr>
      <w:r w:rsidRPr="00763216">
        <w:rPr>
          <w:rFonts w:ascii="Arial" w:hAnsi="Arial" w:cs="Arial"/>
          <w:b/>
          <w:bCs/>
          <w:sz w:val="28"/>
          <w:szCs w:val="28"/>
          <w:lang w:val="ms-MY"/>
        </w:rPr>
        <w:t>Info JKM</w:t>
      </w:r>
    </w:p>
    <w:p w:rsidR="00763216" w:rsidRPr="00763216" w:rsidRDefault="00763216" w:rsidP="00763216">
      <w:pPr>
        <w:pStyle w:val="ListParagraph"/>
        <w:spacing w:after="0" w:line="360" w:lineRule="auto"/>
        <w:ind w:left="0" w:right="43"/>
        <w:jc w:val="both"/>
        <w:rPr>
          <w:rFonts w:ascii="Arial" w:hAnsi="Arial" w:cs="Arial"/>
          <w:b/>
          <w:bCs/>
          <w:sz w:val="28"/>
          <w:szCs w:val="28"/>
          <w:lang w:val="ms-MY"/>
        </w:rPr>
      </w:pPr>
    </w:p>
    <w:p w:rsidR="00763216" w:rsidRDefault="00763216" w:rsidP="00763216">
      <w:pPr>
        <w:pStyle w:val="ListParagraph"/>
        <w:numPr>
          <w:ilvl w:val="0"/>
          <w:numId w:val="4"/>
        </w:numPr>
        <w:spacing w:after="0" w:line="360" w:lineRule="auto"/>
        <w:ind w:left="360" w:right="43"/>
        <w:jc w:val="both"/>
        <w:rPr>
          <w:rFonts w:ascii="Arial" w:hAnsi="Arial" w:cs="Arial"/>
          <w:bCs/>
          <w:sz w:val="28"/>
          <w:szCs w:val="28"/>
          <w:lang w:val="ms-MY"/>
        </w:rPr>
      </w:pPr>
      <w:r w:rsidRPr="00763216">
        <w:rPr>
          <w:rFonts w:ascii="Arial" w:hAnsi="Arial" w:cs="Arial"/>
          <w:bCs/>
          <w:sz w:val="28"/>
          <w:szCs w:val="28"/>
          <w:lang w:val="ms-MY"/>
        </w:rPr>
        <w:t xml:space="preserve">JKM sering mendapat pertanyaan dari orang awam mengenai Pertubuhan Sukarelawan Kebajikan (PSK) yang menerima geran dan status Pusat Jagaan. Sehubungan dengan itu, aplikasi Info JKM telah </w:t>
      </w:r>
      <w:r w:rsidRPr="00AF3846">
        <w:rPr>
          <w:rFonts w:ascii="Arial" w:hAnsi="Arial" w:cs="Arial"/>
          <w:b/>
          <w:bCs/>
          <w:sz w:val="28"/>
          <w:szCs w:val="28"/>
          <w:lang w:val="ms-MY"/>
        </w:rPr>
        <w:t xml:space="preserve">dibangunkan secara mobile bagi memudahkan penyampaian dan </w:t>
      </w:r>
      <w:r w:rsidRPr="00AF3846">
        <w:rPr>
          <w:rFonts w:ascii="Arial" w:hAnsi="Arial" w:cs="Arial"/>
          <w:b/>
          <w:bCs/>
          <w:sz w:val="28"/>
          <w:szCs w:val="28"/>
          <w:lang w:val="ms-MY"/>
        </w:rPr>
        <w:lastRenderedPageBreak/>
        <w:t>semakan maklumat kepada orang awam.</w:t>
      </w:r>
      <w:r w:rsidR="00AF3846">
        <w:rPr>
          <w:rFonts w:ascii="Arial" w:hAnsi="Arial" w:cs="Arial"/>
          <w:bCs/>
          <w:sz w:val="28"/>
          <w:szCs w:val="28"/>
          <w:lang w:val="ms-MY"/>
        </w:rPr>
        <w:t xml:space="preserve"> Begitu juga dengan info berhubung pusat pemindahan bencana dan sebagainya.</w:t>
      </w:r>
    </w:p>
    <w:p w:rsidR="00763216" w:rsidRDefault="00763216" w:rsidP="00763216">
      <w:pPr>
        <w:pStyle w:val="ListParagraph"/>
        <w:numPr>
          <w:ilvl w:val="0"/>
          <w:numId w:val="4"/>
        </w:numPr>
        <w:spacing w:after="0" w:line="360" w:lineRule="auto"/>
        <w:ind w:left="360" w:right="43"/>
        <w:jc w:val="both"/>
        <w:rPr>
          <w:rFonts w:ascii="Arial" w:hAnsi="Arial" w:cs="Arial"/>
          <w:bCs/>
          <w:sz w:val="28"/>
          <w:szCs w:val="28"/>
          <w:lang w:val="ms-MY"/>
        </w:rPr>
      </w:pPr>
      <w:r w:rsidRPr="00763216">
        <w:rPr>
          <w:rFonts w:ascii="Arial" w:hAnsi="Arial" w:cs="Arial"/>
          <w:bCs/>
          <w:sz w:val="28"/>
          <w:szCs w:val="28"/>
          <w:lang w:val="ms-MY"/>
        </w:rPr>
        <w:t>Aplikasi ini dilengkapi dengan kemudahan carian, navigasi, perkongsian, paparan gambar dan link yang dihubungkan terus melalui panggilan dan emel. Aplikasi ini juga telah dilancarkan dalam perhimpunan bulanan Jabatan pada 18 Julai 2017.</w:t>
      </w:r>
    </w:p>
    <w:p w:rsidR="00763216" w:rsidRDefault="00763216" w:rsidP="00763216">
      <w:pPr>
        <w:pStyle w:val="ListParagraph"/>
        <w:spacing w:after="0" w:line="360" w:lineRule="auto"/>
        <w:ind w:left="360" w:right="43"/>
        <w:jc w:val="both"/>
        <w:rPr>
          <w:rFonts w:ascii="Arial" w:hAnsi="Arial" w:cs="Arial"/>
          <w:bCs/>
          <w:sz w:val="28"/>
          <w:szCs w:val="28"/>
          <w:lang w:val="ms-MY"/>
        </w:rPr>
      </w:pPr>
    </w:p>
    <w:p w:rsidR="00763216" w:rsidRDefault="00763216" w:rsidP="00763216">
      <w:pPr>
        <w:spacing w:after="0" w:line="360" w:lineRule="auto"/>
        <w:ind w:right="43"/>
        <w:jc w:val="both"/>
        <w:rPr>
          <w:rFonts w:ascii="Arial" w:hAnsi="Arial" w:cs="Arial"/>
          <w:b/>
          <w:bCs/>
          <w:sz w:val="28"/>
          <w:szCs w:val="28"/>
          <w:lang w:val="ms-MY"/>
        </w:rPr>
      </w:pPr>
      <w:r w:rsidRPr="00763216">
        <w:rPr>
          <w:rFonts w:ascii="Arial" w:hAnsi="Arial" w:cs="Arial"/>
          <w:b/>
          <w:bCs/>
          <w:sz w:val="28"/>
          <w:szCs w:val="28"/>
          <w:lang w:val="ms-MY"/>
        </w:rPr>
        <w:t>Program #NEGARAKU_KASIHKITA_KPWKM</w:t>
      </w:r>
    </w:p>
    <w:p w:rsidR="00763216" w:rsidRPr="00763216" w:rsidRDefault="00763216" w:rsidP="00763216">
      <w:pPr>
        <w:spacing w:after="0" w:line="360" w:lineRule="auto"/>
        <w:ind w:right="43"/>
        <w:jc w:val="both"/>
        <w:rPr>
          <w:rFonts w:ascii="Arial" w:hAnsi="Arial" w:cs="Arial"/>
          <w:b/>
          <w:bCs/>
          <w:sz w:val="28"/>
          <w:szCs w:val="28"/>
          <w:lang w:val="ms-MY"/>
        </w:rPr>
      </w:pPr>
    </w:p>
    <w:p w:rsidR="000122FB" w:rsidRDefault="00763216" w:rsidP="009C545F">
      <w:pPr>
        <w:pStyle w:val="ListParagraph"/>
        <w:numPr>
          <w:ilvl w:val="0"/>
          <w:numId w:val="4"/>
        </w:numPr>
        <w:spacing w:after="0" w:line="360" w:lineRule="auto"/>
        <w:ind w:left="360" w:right="43"/>
        <w:jc w:val="both"/>
        <w:rPr>
          <w:rFonts w:ascii="Arial" w:hAnsi="Arial" w:cs="Arial"/>
          <w:bCs/>
          <w:sz w:val="28"/>
          <w:szCs w:val="28"/>
          <w:lang w:val="ms-MY"/>
        </w:rPr>
      </w:pPr>
      <w:r w:rsidRPr="000122FB">
        <w:rPr>
          <w:rFonts w:ascii="Arial" w:hAnsi="Arial" w:cs="Arial"/>
          <w:bCs/>
          <w:sz w:val="28"/>
          <w:szCs w:val="28"/>
          <w:lang w:val="ms-MY"/>
        </w:rPr>
        <w:t>Bagi menghargai kumpulan sasar, Jabatan akan mengadakan Hari Negaraku Kasih KITA Pelancaran program dijangka diadakan pada 10 September 2017 di Bagan Datuk Perak yang akan disempurnakan oleh YAB Timbalan Perdana Menteri dan Kemuncak acara akan diadakan pada 1 Oktober 2017</w:t>
      </w:r>
      <w:r w:rsidR="00AF3846" w:rsidRPr="000122FB">
        <w:rPr>
          <w:rFonts w:ascii="Arial" w:hAnsi="Arial" w:cs="Arial"/>
          <w:bCs/>
          <w:sz w:val="28"/>
          <w:szCs w:val="28"/>
          <w:lang w:val="ms-MY"/>
        </w:rPr>
        <w:t xml:space="preserve"> </w:t>
      </w:r>
      <w:r w:rsidRPr="000122FB">
        <w:rPr>
          <w:rFonts w:ascii="Arial" w:hAnsi="Arial" w:cs="Arial"/>
          <w:bCs/>
          <w:sz w:val="28"/>
          <w:szCs w:val="28"/>
          <w:lang w:val="ms-MY"/>
        </w:rPr>
        <w:t>di PLPP Bangi yang akan disempurnakan oleh YAB Perdana Menteri.</w:t>
      </w:r>
    </w:p>
    <w:p w:rsidR="00BB313E" w:rsidRDefault="00BB313E" w:rsidP="00BB313E">
      <w:pPr>
        <w:pStyle w:val="ListParagraph"/>
        <w:spacing w:after="0" w:line="360" w:lineRule="auto"/>
        <w:ind w:left="360" w:right="43"/>
        <w:jc w:val="both"/>
        <w:rPr>
          <w:rFonts w:ascii="Arial" w:hAnsi="Arial" w:cs="Arial"/>
          <w:bCs/>
          <w:sz w:val="28"/>
          <w:szCs w:val="28"/>
          <w:lang w:val="ms-MY"/>
        </w:rPr>
      </w:pPr>
    </w:p>
    <w:p w:rsidR="000122FB" w:rsidRDefault="000122FB" w:rsidP="00BB313E">
      <w:pPr>
        <w:spacing w:after="0" w:line="360" w:lineRule="auto"/>
        <w:ind w:right="43"/>
        <w:jc w:val="both"/>
        <w:rPr>
          <w:rFonts w:ascii="Arial" w:hAnsi="Arial" w:cs="Arial"/>
          <w:bCs/>
          <w:sz w:val="28"/>
          <w:szCs w:val="28"/>
          <w:lang w:val="ms-MY"/>
        </w:rPr>
      </w:pPr>
      <w:r w:rsidRPr="00BB313E">
        <w:rPr>
          <w:rFonts w:ascii="Arial" w:hAnsi="Arial" w:cs="Arial"/>
          <w:b/>
          <w:bCs/>
          <w:sz w:val="28"/>
          <w:szCs w:val="28"/>
          <w:lang w:val="ms-MY"/>
        </w:rPr>
        <w:t>Sistem Pengurusan Audit Nilai (SPAN)</w:t>
      </w:r>
    </w:p>
    <w:p w:rsidR="00BB313E" w:rsidRPr="00BB313E" w:rsidRDefault="00BB313E" w:rsidP="00BB313E">
      <w:pPr>
        <w:spacing w:after="0" w:line="360" w:lineRule="auto"/>
        <w:ind w:right="43"/>
        <w:jc w:val="both"/>
        <w:rPr>
          <w:rFonts w:ascii="Arial" w:hAnsi="Arial" w:cs="Arial"/>
          <w:bCs/>
          <w:sz w:val="28"/>
          <w:szCs w:val="28"/>
          <w:lang w:val="ms-MY"/>
        </w:rPr>
      </w:pPr>
    </w:p>
    <w:p w:rsidR="000122FB" w:rsidRPr="000122FB" w:rsidRDefault="000122FB" w:rsidP="009C545F">
      <w:pPr>
        <w:pStyle w:val="ListParagraph"/>
        <w:numPr>
          <w:ilvl w:val="0"/>
          <w:numId w:val="4"/>
        </w:numPr>
        <w:spacing w:after="0" w:line="360" w:lineRule="auto"/>
        <w:ind w:left="360" w:right="43"/>
        <w:jc w:val="both"/>
        <w:rPr>
          <w:rFonts w:ascii="Arial" w:hAnsi="Arial" w:cs="Arial"/>
          <w:bCs/>
          <w:sz w:val="28"/>
          <w:szCs w:val="28"/>
          <w:lang w:val="ms-MY"/>
        </w:rPr>
      </w:pPr>
      <w:r>
        <w:rPr>
          <w:rFonts w:ascii="Arial" w:hAnsi="Arial" w:cs="Arial"/>
          <w:bCs/>
          <w:sz w:val="28"/>
          <w:szCs w:val="28"/>
          <w:lang w:val="ms-MY"/>
        </w:rPr>
        <w:t xml:space="preserve">SPAN adalah satu kajian yang mengukur tahap penerapan, penghayatan dan pengamalan nilai-nilai murni  dan peribadi serta maklum balas pelanggan. Semua PKMD dan Ketua Institusi adalah diminta untuk melaksanakan kajian soal selidik ini yang akan dihantar melalui e-mel 1govuc masing-masing mulai 1 – 3 </w:t>
      </w:r>
      <w:r w:rsidR="00BB313E">
        <w:rPr>
          <w:rFonts w:ascii="Arial" w:hAnsi="Arial" w:cs="Arial"/>
          <w:bCs/>
          <w:sz w:val="28"/>
          <w:szCs w:val="28"/>
          <w:lang w:val="ms-MY"/>
        </w:rPr>
        <w:t xml:space="preserve">Ogos 2017. Pemantauan pelaksanaan kajian ini akan dilaksanakan oleh Bahagian Kawalan Standard (QS) dan Pengurusan Maklumat (PM). </w:t>
      </w:r>
    </w:p>
    <w:p w:rsidR="000122FB" w:rsidRDefault="000122FB" w:rsidP="00763216">
      <w:pPr>
        <w:pStyle w:val="ListParagraph"/>
        <w:spacing w:after="0" w:line="360" w:lineRule="auto"/>
        <w:ind w:left="360" w:right="43"/>
        <w:jc w:val="both"/>
        <w:rPr>
          <w:rFonts w:ascii="Arial" w:hAnsi="Arial" w:cs="Arial"/>
          <w:bCs/>
          <w:sz w:val="28"/>
          <w:szCs w:val="28"/>
          <w:lang w:val="ms-MY"/>
        </w:rPr>
      </w:pPr>
    </w:p>
    <w:p w:rsidR="000122FB" w:rsidRDefault="000122FB" w:rsidP="00763216">
      <w:pPr>
        <w:pStyle w:val="ListParagraph"/>
        <w:spacing w:after="0" w:line="360" w:lineRule="auto"/>
        <w:ind w:left="360" w:right="43"/>
        <w:jc w:val="both"/>
        <w:rPr>
          <w:rFonts w:ascii="Arial" w:hAnsi="Arial" w:cs="Arial"/>
          <w:bCs/>
          <w:sz w:val="28"/>
          <w:szCs w:val="28"/>
          <w:lang w:val="ms-MY"/>
        </w:rPr>
      </w:pPr>
    </w:p>
    <w:p w:rsidR="008063FF" w:rsidRPr="00FC56B3" w:rsidRDefault="008063FF" w:rsidP="008063FF">
      <w:pPr>
        <w:suppressAutoHyphens/>
        <w:spacing w:line="360" w:lineRule="auto"/>
        <w:jc w:val="both"/>
        <w:rPr>
          <w:rFonts w:ascii="Arial" w:hAnsi="Arial" w:cs="Arial"/>
          <w:sz w:val="28"/>
          <w:szCs w:val="28"/>
        </w:rPr>
      </w:pPr>
      <w:r>
        <w:rPr>
          <w:rFonts w:ascii="Arial" w:hAnsi="Arial" w:cs="Arial"/>
          <w:sz w:val="28"/>
          <w:szCs w:val="28"/>
        </w:rPr>
        <w:lastRenderedPageBreak/>
        <w:t>Tuan-Puan</w:t>
      </w:r>
      <w:r w:rsidRPr="00FC56B3">
        <w:rPr>
          <w:rFonts w:ascii="Arial" w:hAnsi="Arial" w:cs="Arial"/>
          <w:sz w:val="28"/>
          <w:szCs w:val="28"/>
        </w:rPr>
        <w:t xml:space="preserve"> Institusi yang dihormati sekelian.</w:t>
      </w:r>
    </w:p>
    <w:p w:rsidR="00E7553F" w:rsidRDefault="00E7553F" w:rsidP="008063FF">
      <w:pPr>
        <w:suppressAutoHyphens/>
        <w:spacing w:after="0" w:line="360" w:lineRule="auto"/>
        <w:ind w:right="43"/>
        <w:jc w:val="both"/>
        <w:rPr>
          <w:rFonts w:ascii="Arial" w:hAnsi="Arial" w:cs="Arial"/>
          <w:b/>
          <w:sz w:val="28"/>
          <w:szCs w:val="28"/>
        </w:rPr>
      </w:pPr>
      <w:r w:rsidRPr="008063FF">
        <w:rPr>
          <w:rFonts w:ascii="Arial" w:hAnsi="Arial" w:cs="Arial"/>
          <w:b/>
          <w:sz w:val="28"/>
          <w:szCs w:val="28"/>
        </w:rPr>
        <w:t>PENUTUP</w:t>
      </w:r>
    </w:p>
    <w:p w:rsidR="008063FF" w:rsidRPr="008063FF" w:rsidRDefault="008063FF" w:rsidP="008063FF">
      <w:pPr>
        <w:suppressAutoHyphens/>
        <w:spacing w:after="0" w:line="360" w:lineRule="auto"/>
        <w:ind w:right="43"/>
        <w:jc w:val="both"/>
        <w:rPr>
          <w:rFonts w:ascii="Arial" w:hAnsi="Arial" w:cs="Arial"/>
          <w:b/>
          <w:sz w:val="28"/>
          <w:szCs w:val="28"/>
        </w:rPr>
      </w:pPr>
    </w:p>
    <w:p w:rsidR="00E7553F" w:rsidRPr="00FC56B3" w:rsidRDefault="00866604" w:rsidP="00763216">
      <w:pPr>
        <w:pStyle w:val="ListParagraph"/>
        <w:numPr>
          <w:ilvl w:val="0"/>
          <w:numId w:val="4"/>
        </w:numPr>
        <w:suppressAutoHyphens/>
        <w:spacing w:line="360" w:lineRule="auto"/>
        <w:ind w:left="360"/>
        <w:jc w:val="both"/>
        <w:rPr>
          <w:rFonts w:ascii="Arial" w:hAnsi="Arial" w:cs="Arial"/>
          <w:sz w:val="28"/>
          <w:szCs w:val="28"/>
        </w:rPr>
      </w:pPr>
      <w:r w:rsidRPr="00FC56B3">
        <w:rPr>
          <w:rFonts w:ascii="Arial" w:hAnsi="Arial" w:cs="Arial"/>
          <w:sz w:val="28"/>
          <w:szCs w:val="28"/>
          <w:lang w:val="sv-SE"/>
        </w:rPr>
        <w:t>D</w:t>
      </w:r>
      <w:r w:rsidR="00E7553F" w:rsidRPr="00FC56B3">
        <w:rPr>
          <w:rFonts w:ascii="Arial" w:hAnsi="Arial" w:cs="Arial"/>
          <w:sz w:val="28"/>
          <w:szCs w:val="28"/>
          <w:lang w:val="sv-SE"/>
        </w:rPr>
        <w:t>oa dan h</w:t>
      </w:r>
      <w:r w:rsidR="00E7553F" w:rsidRPr="00FC56B3">
        <w:rPr>
          <w:rFonts w:ascii="Arial" w:hAnsi="Arial" w:cs="Arial"/>
          <w:sz w:val="28"/>
          <w:szCs w:val="28"/>
        </w:rPr>
        <w:t xml:space="preserve">arapan saya </w:t>
      </w:r>
      <w:r w:rsidRPr="00FC56B3">
        <w:rPr>
          <w:rFonts w:ascii="Arial" w:hAnsi="Arial" w:cs="Arial"/>
          <w:sz w:val="28"/>
          <w:szCs w:val="28"/>
        </w:rPr>
        <w:t xml:space="preserve">bagi </w:t>
      </w:r>
      <w:r w:rsidR="00E7553F" w:rsidRPr="00FC56B3">
        <w:rPr>
          <w:rFonts w:ascii="Arial" w:hAnsi="Arial" w:cs="Arial"/>
          <w:sz w:val="28"/>
          <w:szCs w:val="28"/>
        </w:rPr>
        <w:t xml:space="preserve">tahun 2017 </w:t>
      </w:r>
      <w:r w:rsidRPr="00FC56B3">
        <w:rPr>
          <w:rFonts w:ascii="Arial" w:hAnsi="Arial" w:cs="Arial"/>
          <w:sz w:val="28"/>
          <w:szCs w:val="28"/>
        </w:rPr>
        <w:t xml:space="preserve">adalah semua </w:t>
      </w:r>
      <w:r w:rsidR="00250179">
        <w:rPr>
          <w:rFonts w:ascii="Arial" w:hAnsi="Arial" w:cs="Arial"/>
          <w:sz w:val="28"/>
          <w:szCs w:val="28"/>
        </w:rPr>
        <w:t>daerah dan i</w:t>
      </w:r>
      <w:r w:rsidRPr="00FC56B3">
        <w:rPr>
          <w:rFonts w:ascii="Arial" w:hAnsi="Arial" w:cs="Arial"/>
          <w:sz w:val="28"/>
          <w:szCs w:val="28"/>
        </w:rPr>
        <w:t>nstitusi kita akan terus menemui kecemerlangan berterusan dibawah kepimpinan tuan-puan.</w:t>
      </w:r>
      <w:r w:rsidR="00E7553F" w:rsidRPr="00FC56B3">
        <w:rPr>
          <w:rFonts w:ascii="Arial" w:hAnsi="Arial" w:cs="Arial"/>
          <w:sz w:val="28"/>
          <w:szCs w:val="28"/>
        </w:rPr>
        <w:t xml:space="preserve"> </w:t>
      </w:r>
      <w:r w:rsidRPr="00FC56B3">
        <w:rPr>
          <w:rFonts w:ascii="Arial" w:hAnsi="Arial" w:cs="Arial"/>
          <w:sz w:val="28"/>
          <w:szCs w:val="28"/>
        </w:rPr>
        <w:t xml:space="preserve">Tuan-Puan selaku Ketua Institusi </w:t>
      </w:r>
      <w:r w:rsidR="00250179">
        <w:rPr>
          <w:rFonts w:ascii="Arial" w:hAnsi="Arial" w:cs="Arial"/>
          <w:sz w:val="28"/>
          <w:szCs w:val="28"/>
        </w:rPr>
        <w:t xml:space="preserve">dan PKMD </w:t>
      </w:r>
      <w:r w:rsidRPr="00FC56B3">
        <w:rPr>
          <w:rFonts w:ascii="Arial" w:hAnsi="Arial" w:cs="Arial"/>
          <w:sz w:val="28"/>
          <w:szCs w:val="28"/>
        </w:rPr>
        <w:t xml:space="preserve">harus </w:t>
      </w:r>
      <w:r w:rsidR="00E7553F" w:rsidRPr="00FC56B3">
        <w:rPr>
          <w:rFonts w:ascii="Arial" w:hAnsi="Arial" w:cs="Arial"/>
          <w:sz w:val="28"/>
          <w:szCs w:val="28"/>
        </w:rPr>
        <w:t xml:space="preserve"> terus berusaha dengan gigih bersama </w:t>
      </w:r>
      <w:r w:rsidRPr="00FC56B3">
        <w:rPr>
          <w:rFonts w:ascii="Arial" w:hAnsi="Arial" w:cs="Arial"/>
          <w:sz w:val="28"/>
          <w:szCs w:val="28"/>
        </w:rPr>
        <w:t xml:space="preserve">warga kerja untuk </w:t>
      </w:r>
      <w:r w:rsidR="00E7553F" w:rsidRPr="00FC56B3">
        <w:rPr>
          <w:rFonts w:ascii="Arial" w:hAnsi="Arial" w:cs="Arial"/>
          <w:sz w:val="28"/>
          <w:szCs w:val="28"/>
        </w:rPr>
        <w:t xml:space="preserve"> </w:t>
      </w:r>
      <w:r w:rsidRPr="00FC56B3">
        <w:rPr>
          <w:rFonts w:ascii="Arial" w:hAnsi="Arial" w:cs="Arial"/>
          <w:sz w:val="28"/>
          <w:szCs w:val="28"/>
        </w:rPr>
        <w:t xml:space="preserve">memberi kesejahteraan dan keselesaan serta kemudahan kepada </w:t>
      </w:r>
      <w:r w:rsidR="00250179">
        <w:rPr>
          <w:rFonts w:ascii="Arial" w:hAnsi="Arial" w:cs="Arial"/>
          <w:sz w:val="28"/>
          <w:szCs w:val="28"/>
        </w:rPr>
        <w:t xml:space="preserve">kumpulan sasar Jabatan </w:t>
      </w:r>
      <w:r w:rsidR="00E7553F" w:rsidRPr="00FC56B3">
        <w:rPr>
          <w:rFonts w:ascii="Arial" w:hAnsi="Arial" w:cs="Arial"/>
          <w:sz w:val="28"/>
          <w:szCs w:val="28"/>
        </w:rPr>
        <w:t xml:space="preserve">tanpa mengira masa dan waktu, susah dan senang maupun siang dan malam. </w:t>
      </w:r>
    </w:p>
    <w:p w:rsidR="002A0686" w:rsidRPr="00FC56B3" w:rsidRDefault="00E7553F" w:rsidP="00E7553F">
      <w:pPr>
        <w:pStyle w:val="ListParagraph"/>
        <w:numPr>
          <w:ilvl w:val="0"/>
          <w:numId w:val="4"/>
        </w:numPr>
        <w:suppressAutoHyphens/>
        <w:spacing w:line="360" w:lineRule="auto"/>
        <w:ind w:left="360"/>
        <w:jc w:val="both"/>
        <w:rPr>
          <w:rFonts w:ascii="Arial" w:hAnsi="Arial" w:cs="Arial"/>
          <w:sz w:val="28"/>
          <w:szCs w:val="28"/>
        </w:rPr>
      </w:pPr>
      <w:r w:rsidRPr="00FC56B3">
        <w:rPr>
          <w:rFonts w:ascii="Arial" w:hAnsi="Arial" w:cs="Arial"/>
          <w:sz w:val="28"/>
          <w:szCs w:val="28"/>
        </w:rPr>
        <w:t xml:space="preserve">Tingkatkan profesionalisme dan iltizam tuan-tuan dan puan-puan dan saya yakin dan percaya, JKM akan terus relevan </w:t>
      </w:r>
      <w:r w:rsidR="002A0686" w:rsidRPr="00FC56B3">
        <w:rPr>
          <w:rFonts w:ascii="Arial" w:hAnsi="Arial" w:cs="Arial"/>
          <w:sz w:val="28"/>
          <w:szCs w:val="28"/>
        </w:rPr>
        <w:t>dalam meng</w:t>
      </w:r>
      <w:r w:rsidR="00866604" w:rsidRPr="00FC56B3">
        <w:rPr>
          <w:rFonts w:ascii="Arial" w:hAnsi="Arial" w:cs="Arial"/>
          <w:sz w:val="28"/>
          <w:szCs w:val="28"/>
        </w:rPr>
        <w:t>har</w:t>
      </w:r>
      <w:r w:rsidR="002A0686" w:rsidRPr="00FC56B3">
        <w:rPr>
          <w:rFonts w:ascii="Arial" w:hAnsi="Arial" w:cs="Arial"/>
          <w:sz w:val="28"/>
          <w:szCs w:val="28"/>
        </w:rPr>
        <w:t xml:space="preserve">ungi arus perdana. </w:t>
      </w:r>
      <w:r w:rsidRPr="00FC56B3">
        <w:rPr>
          <w:rFonts w:ascii="Arial" w:hAnsi="Arial" w:cs="Arial"/>
          <w:sz w:val="28"/>
          <w:szCs w:val="28"/>
        </w:rPr>
        <w:t xml:space="preserve">Semoga setiap perkara yang </w:t>
      </w:r>
      <w:r w:rsidR="002A0686" w:rsidRPr="00FC56B3">
        <w:rPr>
          <w:rFonts w:ascii="Arial" w:hAnsi="Arial" w:cs="Arial"/>
          <w:sz w:val="28"/>
          <w:szCs w:val="28"/>
        </w:rPr>
        <w:t xml:space="preserve">kita lakukan </w:t>
      </w:r>
      <w:r w:rsidRPr="00FC56B3">
        <w:rPr>
          <w:rFonts w:ascii="Arial" w:hAnsi="Arial" w:cs="Arial"/>
          <w:sz w:val="28"/>
          <w:szCs w:val="28"/>
        </w:rPr>
        <w:t xml:space="preserve">akan sentiasa mendapat keberkatan </w:t>
      </w:r>
      <w:r w:rsidR="002A0686" w:rsidRPr="00FC56B3">
        <w:rPr>
          <w:rFonts w:ascii="Arial" w:hAnsi="Arial" w:cs="Arial"/>
          <w:sz w:val="28"/>
          <w:szCs w:val="28"/>
        </w:rPr>
        <w:t xml:space="preserve">dan perlindungan </w:t>
      </w:r>
      <w:r w:rsidRPr="00FC56B3">
        <w:rPr>
          <w:rFonts w:ascii="Arial" w:hAnsi="Arial" w:cs="Arial"/>
          <w:sz w:val="28"/>
          <w:szCs w:val="28"/>
        </w:rPr>
        <w:t xml:space="preserve">daripada Allah </w:t>
      </w:r>
      <w:r w:rsidR="002A0686" w:rsidRPr="00FC56B3">
        <w:rPr>
          <w:rFonts w:ascii="Arial" w:hAnsi="Arial" w:cs="Arial"/>
          <w:sz w:val="28"/>
          <w:szCs w:val="28"/>
        </w:rPr>
        <w:t>S</w:t>
      </w:r>
      <w:r w:rsidRPr="00FC56B3">
        <w:rPr>
          <w:rFonts w:ascii="Arial" w:hAnsi="Arial" w:cs="Arial"/>
          <w:sz w:val="28"/>
          <w:szCs w:val="28"/>
        </w:rPr>
        <w:t>ubhanahuwataala.</w:t>
      </w:r>
    </w:p>
    <w:p w:rsidR="002A0686" w:rsidRPr="00FC56B3" w:rsidRDefault="00E7553F" w:rsidP="002A0686">
      <w:pPr>
        <w:pStyle w:val="ListParagraph"/>
        <w:numPr>
          <w:ilvl w:val="0"/>
          <w:numId w:val="4"/>
        </w:numPr>
        <w:suppressAutoHyphens/>
        <w:spacing w:line="360" w:lineRule="auto"/>
        <w:ind w:left="360"/>
        <w:jc w:val="both"/>
        <w:rPr>
          <w:rFonts w:ascii="Arial" w:hAnsi="Arial" w:cs="Arial"/>
          <w:sz w:val="28"/>
          <w:szCs w:val="28"/>
        </w:rPr>
      </w:pPr>
      <w:r w:rsidRPr="00FC56B3">
        <w:rPr>
          <w:rFonts w:ascii="Arial" w:hAnsi="Arial" w:cs="Arial"/>
          <w:sz w:val="28"/>
          <w:szCs w:val="28"/>
          <w:lang w:val="sv-SE"/>
        </w:rPr>
        <w:t>Saya sekali lagi merakamkan ucapan setinggi-tinggi penghargaan dan terima kasih kepada pihak urus setia dalam memastikan kelangsung</w:t>
      </w:r>
      <w:r w:rsidR="002A0686" w:rsidRPr="00FC56B3">
        <w:rPr>
          <w:rFonts w:ascii="Arial" w:hAnsi="Arial" w:cs="Arial"/>
          <w:sz w:val="28"/>
          <w:szCs w:val="28"/>
          <w:lang w:val="sv-SE"/>
        </w:rPr>
        <w:t>an majlis pada kali ini.</w:t>
      </w:r>
    </w:p>
    <w:p w:rsidR="00E7553F" w:rsidRPr="00AF3846" w:rsidRDefault="002A0686" w:rsidP="008108D5">
      <w:pPr>
        <w:pStyle w:val="ListParagraph"/>
        <w:numPr>
          <w:ilvl w:val="0"/>
          <w:numId w:val="4"/>
        </w:numPr>
        <w:suppressAutoHyphens/>
        <w:spacing w:line="360" w:lineRule="auto"/>
        <w:ind w:left="360"/>
        <w:jc w:val="both"/>
        <w:rPr>
          <w:rFonts w:ascii="Arial" w:hAnsi="Arial" w:cs="Arial"/>
          <w:sz w:val="28"/>
          <w:szCs w:val="28"/>
          <w:lang w:val="ms-MY"/>
        </w:rPr>
      </w:pPr>
      <w:r w:rsidRPr="00AF3846">
        <w:rPr>
          <w:rFonts w:ascii="Arial" w:hAnsi="Arial" w:cs="Arial"/>
          <w:sz w:val="28"/>
          <w:szCs w:val="28"/>
          <w:lang w:val="sv-SE"/>
        </w:rPr>
        <w:t>Akhirkata, sebelum saya menamatkan bicara p</w:t>
      </w:r>
      <w:r w:rsidR="00AF3846" w:rsidRPr="00AF3846">
        <w:rPr>
          <w:rFonts w:ascii="Arial" w:hAnsi="Arial" w:cs="Arial"/>
          <w:sz w:val="28"/>
          <w:szCs w:val="28"/>
          <w:lang w:val="sv-SE"/>
        </w:rPr>
        <w:t xml:space="preserve">ada petang yang berbahagia ini ucapan </w:t>
      </w:r>
      <w:r w:rsidR="00AF3846">
        <w:rPr>
          <w:rFonts w:ascii="Arial" w:hAnsi="Arial" w:cs="Arial"/>
          <w:sz w:val="28"/>
          <w:szCs w:val="28"/>
          <w:lang w:val="sv-SE"/>
        </w:rPr>
        <w:t>t</w:t>
      </w:r>
      <w:r w:rsidRPr="00AF3846">
        <w:rPr>
          <w:rStyle w:val="apple-converted-space"/>
          <w:rFonts w:ascii="Arial" w:hAnsi="Arial" w:cs="Arial"/>
          <w:color w:val="000000"/>
          <w:sz w:val="28"/>
          <w:szCs w:val="28"/>
          <w:shd w:val="clear" w:color="auto" w:fill="FFFFFF"/>
        </w:rPr>
        <w:t>erima kasih dan</w:t>
      </w:r>
      <w:r w:rsidR="00E7553F" w:rsidRPr="00AF3846">
        <w:rPr>
          <w:rFonts w:ascii="Arial" w:eastAsia="Calibri" w:hAnsi="Arial" w:cs="Arial"/>
          <w:sz w:val="28"/>
          <w:szCs w:val="28"/>
          <w:lang w:val="fi-FI"/>
        </w:rPr>
        <w:t xml:space="preserve"> </w:t>
      </w:r>
      <w:r w:rsidR="00AF3846">
        <w:rPr>
          <w:rFonts w:ascii="Arial" w:eastAsia="Calibri" w:hAnsi="Arial" w:cs="Arial"/>
          <w:sz w:val="28"/>
          <w:szCs w:val="28"/>
          <w:lang w:val="fi-FI"/>
        </w:rPr>
        <w:t>w</w:t>
      </w:r>
      <w:r w:rsidR="00E7553F" w:rsidRPr="00AF3846">
        <w:rPr>
          <w:rFonts w:ascii="Arial" w:eastAsia="Calibri" w:hAnsi="Arial" w:cs="Arial"/>
          <w:sz w:val="28"/>
          <w:szCs w:val="28"/>
          <w:lang w:val="fi-FI"/>
        </w:rPr>
        <w:t>abillahitaufiq walhidayah wassalamualaikum warahmatullahi wabarakatuh.</w:t>
      </w:r>
    </w:p>
    <w:p w:rsidR="00D27E50" w:rsidRPr="00FC56B3" w:rsidRDefault="00D27E50" w:rsidP="00BD10FA">
      <w:pPr>
        <w:spacing w:line="360" w:lineRule="auto"/>
        <w:jc w:val="both"/>
        <w:rPr>
          <w:rFonts w:ascii="Arial" w:hAnsi="Arial" w:cs="Arial"/>
          <w:sz w:val="28"/>
          <w:szCs w:val="28"/>
        </w:rPr>
      </w:pPr>
    </w:p>
    <w:sectPr w:rsidR="00D27E50" w:rsidRPr="00FC56B3" w:rsidSect="00955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1A4" w:rsidRDefault="008201A4" w:rsidP="009150B4">
      <w:pPr>
        <w:spacing w:after="0" w:line="240" w:lineRule="auto"/>
      </w:pPr>
      <w:r>
        <w:separator/>
      </w:r>
    </w:p>
  </w:endnote>
  <w:endnote w:type="continuationSeparator" w:id="0">
    <w:p w:rsidR="008201A4" w:rsidRDefault="008201A4" w:rsidP="0091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1A4" w:rsidRDefault="008201A4" w:rsidP="009150B4">
      <w:pPr>
        <w:spacing w:after="0" w:line="240" w:lineRule="auto"/>
      </w:pPr>
      <w:r>
        <w:separator/>
      </w:r>
    </w:p>
  </w:footnote>
  <w:footnote w:type="continuationSeparator" w:id="0">
    <w:p w:rsidR="008201A4" w:rsidRDefault="008201A4" w:rsidP="00915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6CBA"/>
    <w:multiLevelType w:val="hybridMultilevel"/>
    <w:tmpl w:val="5188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D116F"/>
    <w:multiLevelType w:val="hybridMultilevel"/>
    <w:tmpl w:val="71D0AA12"/>
    <w:lvl w:ilvl="0" w:tplc="33606F1E">
      <w:start w:val="1"/>
      <w:numFmt w:val="decimal"/>
      <w:lvlText w:val="%1."/>
      <w:lvlJc w:val="right"/>
      <w:pPr>
        <w:ind w:left="1080" w:hanging="360"/>
      </w:pPr>
      <w:rPr>
        <w:rFonts w:hint="default"/>
        <w:b w:val="0"/>
        <w:color w:val="auto"/>
      </w:rPr>
    </w:lvl>
    <w:lvl w:ilvl="1" w:tplc="0409001B">
      <w:start w:val="1"/>
      <w:numFmt w:val="lowerRoman"/>
      <w:lvlText w:val="%2."/>
      <w:lvlJc w:val="right"/>
      <w:pPr>
        <w:ind w:left="1710" w:hanging="360"/>
      </w:pPr>
      <w:rPr>
        <w:rFonts w:hint="default"/>
      </w:rPr>
    </w:lvl>
    <w:lvl w:ilvl="2" w:tplc="F61057A4">
      <w:numFmt w:val="bullet"/>
      <w:lvlText w:val=""/>
      <w:lvlJc w:val="left"/>
      <w:pPr>
        <w:ind w:left="2610" w:hanging="360"/>
      </w:pPr>
      <w:rPr>
        <w:rFonts w:ascii="Symbol" w:eastAsia="Calibri" w:hAnsi="Symbol" w:cs="Arial" w:hint="default"/>
      </w:rPr>
    </w:lvl>
    <w:lvl w:ilvl="3" w:tplc="44090019">
      <w:start w:val="1"/>
      <w:numFmt w:val="lowerLetter"/>
      <w:lvlText w:val="%4."/>
      <w:lvlJc w:val="left"/>
      <w:pPr>
        <w:ind w:left="3150" w:hanging="360"/>
      </w:pPr>
      <w:rPr>
        <w:rFonts w:hint="default"/>
        <w:color w:val="auto"/>
      </w:rPr>
    </w:lvl>
    <w:lvl w:ilvl="4" w:tplc="42704EA4">
      <w:start w:val="8"/>
      <w:numFmt w:val="decimal"/>
      <w:lvlText w:val="%5."/>
      <w:lvlJc w:val="left"/>
      <w:pPr>
        <w:ind w:left="3870" w:hanging="360"/>
      </w:pPr>
      <w:rPr>
        <w:rFonts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E157E01"/>
    <w:multiLevelType w:val="hybridMultilevel"/>
    <w:tmpl w:val="5B3679CC"/>
    <w:lvl w:ilvl="0" w:tplc="33606F1E">
      <w:start w:val="1"/>
      <w:numFmt w:val="decimal"/>
      <w:lvlText w:val="%1."/>
      <w:lvlJc w:val="right"/>
      <w:pPr>
        <w:ind w:left="1080" w:hanging="360"/>
      </w:pPr>
      <w:rPr>
        <w:rFonts w:hint="default"/>
        <w:b w:val="0"/>
        <w:color w:val="auto"/>
      </w:rPr>
    </w:lvl>
    <w:lvl w:ilvl="1" w:tplc="0409001B">
      <w:start w:val="1"/>
      <w:numFmt w:val="lowerRoman"/>
      <w:lvlText w:val="%2."/>
      <w:lvlJc w:val="right"/>
      <w:pPr>
        <w:ind w:left="1710" w:hanging="360"/>
      </w:pPr>
      <w:rPr>
        <w:rFonts w:hint="default"/>
      </w:rPr>
    </w:lvl>
    <w:lvl w:ilvl="2" w:tplc="F61057A4">
      <w:numFmt w:val="bullet"/>
      <w:lvlText w:val=""/>
      <w:lvlJc w:val="left"/>
      <w:pPr>
        <w:ind w:left="2610" w:hanging="360"/>
      </w:pPr>
      <w:rPr>
        <w:rFonts w:ascii="Symbol" w:eastAsia="Calibri" w:hAnsi="Symbol" w:cs="Arial" w:hint="default"/>
      </w:rPr>
    </w:lvl>
    <w:lvl w:ilvl="3" w:tplc="44090019">
      <w:start w:val="1"/>
      <w:numFmt w:val="lowerLetter"/>
      <w:lvlText w:val="%4."/>
      <w:lvlJc w:val="left"/>
      <w:pPr>
        <w:ind w:left="3150" w:hanging="360"/>
      </w:pPr>
      <w:rPr>
        <w:rFonts w:hint="default"/>
        <w:color w:val="auto"/>
      </w:rPr>
    </w:lvl>
    <w:lvl w:ilvl="4" w:tplc="42704EA4">
      <w:start w:val="8"/>
      <w:numFmt w:val="decimal"/>
      <w:lvlText w:val="%5."/>
      <w:lvlJc w:val="left"/>
      <w:pPr>
        <w:ind w:left="3870" w:hanging="360"/>
      </w:pPr>
      <w:rPr>
        <w:rFonts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5C5B66"/>
    <w:multiLevelType w:val="hybridMultilevel"/>
    <w:tmpl w:val="C10C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3272C"/>
    <w:multiLevelType w:val="hybridMultilevel"/>
    <w:tmpl w:val="BDCE14F6"/>
    <w:lvl w:ilvl="0" w:tplc="7152C0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39"/>
    <w:rsid w:val="000053CE"/>
    <w:rsid w:val="000122FB"/>
    <w:rsid w:val="0010254E"/>
    <w:rsid w:val="00104581"/>
    <w:rsid w:val="00167A79"/>
    <w:rsid w:val="00194248"/>
    <w:rsid w:val="001A47D2"/>
    <w:rsid w:val="001D1DCB"/>
    <w:rsid w:val="001E69A1"/>
    <w:rsid w:val="00231F39"/>
    <w:rsid w:val="00250179"/>
    <w:rsid w:val="00266D9D"/>
    <w:rsid w:val="00277A51"/>
    <w:rsid w:val="002A0686"/>
    <w:rsid w:val="002B4F39"/>
    <w:rsid w:val="002D512A"/>
    <w:rsid w:val="00320D5B"/>
    <w:rsid w:val="00333CFD"/>
    <w:rsid w:val="00343D1A"/>
    <w:rsid w:val="00354B5D"/>
    <w:rsid w:val="003717FF"/>
    <w:rsid w:val="003940A8"/>
    <w:rsid w:val="003D0C3E"/>
    <w:rsid w:val="003D2D78"/>
    <w:rsid w:val="004E2EB3"/>
    <w:rsid w:val="00502FD9"/>
    <w:rsid w:val="0050617B"/>
    <w:rsid w:val="0055556A"/>
    <w:rsid w:val="00562601"/>
    <w:rsid w:val="005849F5"/>
    <w:rsid w:val="005A55CB"/>
    <w:rsid w:val="005E79BB"/>
    <w:rsid w:val="005F2CE0"/>
    <w:rsid w:val="0060412C"/>
    <w:rsid w:val="0064395F"/>
    <w:rsid w:val="006A5BA0"/>
    <w:rsid w:val="006E7E1A"/>
    <w:rsid w:val="006F513A"/>
    <w:rsid w:val="00720704"/>
    <w:rsid w:val="00737C23"/>
    <w:rsid w:val="00744DDD"/>
    <w:rsid w:val="00763216"/>
    <w:rsid w:val="0078033E"/>
    <w:rsid w:val="007A0ED3"/>
    <w:rsid w:val="008063FF"/>
    <w:rsid w:val="008201A4"/>
    <w:rsid w:val="00855824"/>
    <w:rsid w:val="0086347E"/>
    <w:rsid w:val="00866604"/>
    <w:rsid w:val="008B0B73"/>
    <w:rsid w:val="008F7820"/>
    <w:rsid w:val="009150B4"/>
    <w:rsid w:val="009270AA"/>
    <w:rsid w:val="00953A30"/>
    <w:rsid w:val="00955378"/>
    <w:rsid w:val="00964ED4"/>
    <w:rsid w:val="00972FE2"/>
    <w:rsid w:val="0099194A"/>
    <w:rsid w:val="00994077"/>
    <w:rsid w:val="009C3FC8"/>
    <w:rsid w:val="009D166F"/>
    <w:rsid w:val="009E59D7"/>
    <w:rsid w:val="009F24FD"/>
    <w:rsid w:val="009F6590"/>
    <w:rsid w:val="00A253CE"/>
    <w:rsid w:val="00A85CD7"/>
    <w:rsid w:val="00AF3846"/>
    <w:rsid w:val="00B509AF"/>
    <w:rsid w:val="00B82CA1"/>
    <w:rsid w:val="00BB313E"/>
    <w:rsid w:val="00BB56C8"/>
    <w:rsid w:val="00BC4E1A"/>
    <w:rsid w:val="00BD10FA"/>
    <w:rsid w:val="00BD7529"/>
    <w:rsid w:val="00C154BF"/>
    <w:rsid w:val="00C40D48"/>
    <w:rsid w:val="00C51E83"/>
    <w:rsid w:val="00CD59D9"/>
    <w:rsid w:val="00CD7EE9"/>
    <w:rsid w:val="00CF371E"/>
    <w:rsid w:val="00D22161"/>
    <w:rsid w:val="00D27E50"/>
    <w:rsid w:val="00D41955"/>
    <w:rsid w:val="00D56A0C"/>
    <w:rsid w:val="00D72F8B"/>
    <w:rsid w:val="00DA3DB8"/>
    <w:rsid w:val="00DB76CC"/>
    <w:rsid w:val="00E07C9B"/>
    <w:rsid w:val="00E7553F"/>
    <w:rsid w:val="00E8124C"/>
    <w:rsid w:val="00E96EBD"/>
    <w:rsid w:val="00EC7E9E"/>
    <w:rsid w:val="00F26AA8"/>
    <w:rsid w:val="00F4350A"/>
    <w:rsid w:val="00F46F41"/>
    <w:rsid w:val="00F77B13"/>
    <w:rsid w:val="00F92950"/>
    <w:rsid w:val="00FC56B3"/>
    <w:rsid w:val="00FC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C5FEE-569F-4AE1-9D57-7868D1F0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FD9"/>
    <w:pPr>
      <w:ind w:left="720"/>
      <w:contextualSpacing/>
    </w:pPr>
  </w:style>
  <w:style w:type="character" w:customStyle="1" w:styleId="apple-converted-space">
    <w:name w:val="apple-converted-space"/>
    <w:rsid w:val="00E7553F"/>
  </w:style>
  <w:style w:type="paragraph" w:styleId="BalloonText">
    <w:name w:val="Balloon Text"/>
    <w:basedOn w:val="Normal"/>
    <w:link w:val="BalloonTextChar"/>
    <w:uiPriority w:val="99"/>
    <w:semiHidden/>
    <w:unhideWhenUsed/>
    <w:rsid w:val="00DB7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6CC"/>
    <w:rPr>
      <w:rFonts w:ascii="Segoe UI" w:hAnsi="Segoe UI" w:cs="Segoe UI"/>
      <w:sz w:val="18"/>
      <w:szCs w:val="18"/>
    </w:rPr>
  </w:style>
  <w:style w:type="paragraph" w:styleId="Header">
    <w:name w:val="header"/>
    <w:basedOn w:val="Normal"/>
    <w:link w:val="HeaderChar"/>
    <w:uiPriority w:val="99"/>
    <w:unhideWhenUsed/>
    <w:rsid w:val="0091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B4"/>
  </w:style>
  <w:style w:type="paragraph" w:styleId="Footer">
    <w:name w:val="footer"/>
    <w:basedOn w:val="Normal"/>
    <w:link w:val="FooterChar"/>
    <w:uiPriority w:val="99"/>
    <w:unhideWhenUsed/>
    <w:rsid w:val="0091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4068">
      <w:bodyDiv w:val="1"/>
      <w:marLeft w:val="0"/>
      <w:marRight w:val="0"/>
      <w:marTop w:val="0"/>
      <w:marBottom w:val="0"/>
      <w:divBdr>
        <w:top w:val="none" w:sz="0" w:space="0" w:color="auto"/>
        <w:left w:val="none" w:sz="0" w:space="0" w:color="auto"/>
        <w:bottom w:val="none" w:sz="0" w:space="0" w:color="auto"/>
        <w:right w:val="none" w:sz="0" w:space="0" w:color="auto"/>
      </w:divBdr>
    </w:div>
    <w:div w:id="568925619">
      <w:bodyDiv w:val="1"/>
      <w:marLeft w:val="0"/>
      <w:marRight w:val="0"/>
      <w:marTop w:val="0"/>
      <w:marBottom w:val="0"/>
      <w:divBdr>
        <w:top w:val="none" w:sz="0" w:space="0" w:color="auto"/>
        <w:left w:val="none" w:sz="0" w:space="0" w:color="auto"/>
        <w:bottom w:val="none" w:sz="0" w:space="0" w:color="auto"/>
        <w:right w:val="none" w:sz="0" w:space="0" w:color="auto"/>
      </w:divBdr>
    </w:div>
    <w:div w:id="589504801">
      <w:bodyDiv w:val="1"/>
      <w:marLeft w:val="0"/>
      <w:marRight w:val="0"/>
      <w:marTop w:val="0"/>
      <w:marBottom w:val="0"/>
      <w:divBdr>
        <w:top w:val="none" w:sz="0" w:space="0" w:color="auto"/>
        <w:left w:val="none" w:sz="0" w:space="0" w:color="auto"/>
        <w:bottom w:val="none" w:sz="0" w:space="0" w:color="auto"/>
        <w:right w:val="none" w:sz="0" w:space="0" w:color="auto"/>
      </w:divBdr>
    </w:div>
    <w:div w:id="888998697">
      <w:bodyDiv w:val="1"/>
      <w:marLeft w:val="0"/>
      <w:marRight w:val="0"/>
      <w:marTop w:val="0"/>
      <w:marBottom w:val="0"/>
      <w:divBdr>
        <w:top w:val="none" w:sz="0" w:space="0" w:color="auto"/>
        <w:left w:val="none" w:sz="0" w:space="0" w:color="auto"/>
        <w:bottom w:val="none" w:sz="0" w:space="0" w:color="auto"/>
        <w:right w:val="none" w:sz="0" w:space="0" w:color="auto"/>
      </w:divBdr>
    </w:div>
    <w:div w:id="1116828373">
      <w:bodyDiv w:val="1"/>
      <w:marLeft w:val="0"/>
      <w:marRight w:val="0"/>
      <w:marTop w:val="0"/>
      <w:marBottom w:val="0"/>
      <w:divBdr>
        <w:top w:val="none" w:sz="0" w:space="0" w:color="auto"/>
        <w:left w:val="none" w:sz="0" w:space="0" w:color="auto"/>
        <w:bottom w:val="none" w:sz="0" w:space="0" w:color="auto"/>
        <w:right w:val="none" w:sz="0" w:space="0" w:color="auto"/>
      </w:divBdr>
    </w:div>
    <w:div w:id="1376464613">
      <w:bodyDiv w:val="1"/>
      <w:marLeft w:val="0"/>
      <w:marRight w:val="0"/>
      <w:marTop w:val="0"/>
      <w:marBottom w:val="0"/>
      <w:divBdr>
        <w:top w:val="none" w:sz="0" w:space="0" w:color="auto"/>
        <w:left w:val="none" w:sz="0" w:space="0" w:color="auto"/>
        <w:bottom w:val="none" w:sz="0" w:space="0" w:color="auto"/>
        <w:right w:val="none" w:sz="0" w:space="0" w:color="auto"/>
      </w:divBdr>
    </w:div>
    <w:div w:id="17327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0DDB-AA16-4003-8E38-1A3CA326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Mahir b Mohd Tahir</dc:creator>
  <cp:keywords/>
  <dc:description/>
  <cp:lastModifiedBy>Nurlailatul Qamar Zulkiffle</cp:lastModifiedBy>
  <cp:revision>2</cp:revision>
  <cp:lastPrinted>2017-07-21T09:05:00Z</cp:lastPrinted>
  <dcterms:created xsi:type="dcterms:W3CDTF">2017-08-25T08:28:00Z</dcterms:created>
  <dcterms:modified xsi:type="dcterms:W3CDTF">2017-08-25T08:28:00Z</dcterms:modified>
</cp:coreProperties>
</file>